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b/>
          <w:sz w:val="32"/>
          <w:szCs w:val="32"/>
        </w:rPr>
        <w:alias w:val="Title"/>
        <w:id w:val="77738743"/>
        <w:placeholder>
          <w:docPart w:val="8AE6F78EE676457DBC9EB82AE140AACE"/>
        </w:placeholder>
        <w:dataBinding w:prefixMappings="xmlns:ns0='http://schemas.openxmlformats.org/package/2006/metadata/core-properties' xmlns:ns1='http://purl.org/dc/elements/1.1/'" w:xpath="/ns0:coreProperties[1]/ns1:title[1]" w:storeItemID="{6C3C8BC8-F283-45AE-878A-BAB7291924A1}"/>
        <w:text/>
      </w:sdtPr>
      <w:sdtContent>
        <w:p w:rsidR="00522924" w:rsidRPr="00754AAF" w:rsidRDefault="006E697D" w:rsidP="00522924">
          <w:pPr>
            <w:pStyle w:val="Header"/>
            <w:pBdr>
              <w:bottom w:val="thickThinSmallGap" w:sz="24" w:space="1" w:color="622423" w:themeColor="accent2" w:themeShade="7F"/>
            </w:pBdr>
            <w:jc w:val="center"/>
            <w:rPr>
              <w:rFonts w:asciiTheme="majorHAnsi" w:eastAsiaTheme="majorEastAsia" w:hAnsiTheme="majorHAnsi" w:cstheme="majorBidi"/>
              <w:b/>
              <w:sz w:val="32"/>
              <w:szCs w:val="32"/>
            </w:rPr>
          </w:pPr>
          <w:r>
            <w:rPr>
              <w:rFonts w:asciiTheme="majorHAnsi" w:eastAsiaTheme="majorEastAsia" w:hAnsiTheme="majorHAnsi" w:cstheme="majorBidi"/>
              <w:b/>
              <w:sz w:val="32"/>
              <w:szCs w:val="32"/>
            </w:rPr>
            <w:t>English 1</w:t>
          </w:r>
          <w:r w:rsidR="00930766">
            <w:rPr>
              <w:rFonts w:asciiTheme="majorHAnsi" w:eastAsiaTheme="majorEastAsia" w:hAnsiTheme="majorHAnsi" w:cstheme="majorBidi"/>
              <w:b/>
              <w:sz w:val="32"/>
              <w:szCs w:val="32"/>
            </w:rPr>
            <w:t xml:space="preserve"> RAMS Academy Course Syllabus</w:t>
          </w:r>
        </w:p>
      </w:sdtContent>
    </w:sdt>
    <w:p w:rsidR="00522924" w:rsidRPr="00754AAF" w:rsidRDefault="00102DCC" w:rsidP="00522924">
      <w:pPr>
        <w:pStyle w:val="Header"/>
        <w:jc w:val="center"/>
      </w:pPr>
      <w:r w:rsidRPr="00754AAF">
        <w:t xml:space="preserve">Edgewood High School </w:t>
      </w:r>
      <w:r w:rsidR="00522924" w:rsidRPr="00754AAF">
        <w:t>2415 Willoughby Beach Road, Edgewood, MD 21040   Main Office: 410-612-1500</w:t>
      </w:r>
    </w:p>
    <w:p w:rsidR="00522924" w:rsidRPr="00754AAF" w:rsidRDefault="00522924" w:rsidP="00466BCD">
      <w:pPr>
        <w:spacing w:after="0"/>
        <w:rPr>
          <w:rFonts w:asciiTheme="majorHAnsi" w:hAnsiTheme="majorHAnsi"/>
          <w:b/>
          <w:sz w:val="32"/>
        </w:rPr>
        <w:sectPr w:rsidR="00522924" w:rsidRPr="00754AAF" w:rsidSect="00393BB0">
          <w:pgSz w:w="12240" w:h="15840"/>
          <w:pgMar w:top="720" w:right="720" w:bottom="720" w:left="720" w:header="720" w:footer="720" w:gutter="0"/>
          <w:cols w:space="720"/>
          <w:docGrid w:linePitch="360"/>
        </w:sectPr>
      </w:pPr>
    </w:p>
    <w:p w:rsidR="00102DCC" w:rsidRPr="00754AAF" w:rsidRDefault="00102DCC" w:rsidP="006F619F">
      <w:pPr>
        <w:spacing w:after="0"/>
        <w:rPr>
          <w:rFonts w:asciiTheme="majorHAnsi" w:hAnsiTheme="majorHAnsi"/>
          <w:b/>
          <w:sz w:val="32"/>
        </w:rPr>
        <w:sectPr w:rsidR="00102DCC" w:rsidRPr="00754AAF" w:rsidSect="00393BB0">
          <w:type w:val="continuous"/>
          <w:pgSz w:w="12240" w:h="15840"/>
          <w:pgMar w:top="720" w:right="720" w:bottom="720" w:left="720" w:header="720" w:footer="720" w:gutter="0"/>
          <w:cols w:num="2" w:space="720"/>
          <w:docGrid w:linePitch="360"/>
        </w:sectPr>
      </w:pPr>
    </w:p>
    <w:p w:rsidR="00C15634" w:rsidRDefault="00466BCD" w:rsidP="006F619F">
      <w:pPr>
        <w:spacing w:after="0"/>
        <w:rPr>
          <w:rFonts w:asciiTheme="majorHAnsi" w:hAnsiTheme="majorHAnsi"/>
          <w:b/>
          <w:sz w:val="24"/>
        </w:rPr>
      </w:pPr>
      <w:r w:rsidRPr="00754AAF">
        <w:rPr>
          <w:rFonts w:asciiTheme="majorHAnsi" w:hAnsiTheme="majorHAnsi"/>
          <w:b/>
          <w:sz w:val="24"/>
        </w:rPr>
        <w:lastRenderedPageBreak/>
        <w:t>Mrs. Chadwick</w:t>
      </w:r>
      <w:r w:rsidR="00754AAF">
        <w:rPr>
          <w:rFonts w:asciiTheme="majorHAnsi" w:hAnsiTheme="majorHAnsi"/>
          <w:b/>
          <w:sz w:val="24"/>
        </w:rPr>
        <w:t xml:space="preserve"> </w:t>
      </w:r>
    </w:p>
    <w:p w:rsidR="00466BCD" w:rsidRPr="00754AAF" w:rsidRDefault="00754AAF" w:rsidP="006F619F">
      <w:pPr>
        <w:spacing w:after="0"/>
        <w:rPr>
          <w:rFonts w:asciiTheme="majorHAnsi" w:hAnsiTheme="majorHAnsi"/>
          <w:b/>
          <w:sz w:val="24"/>
        </w:rPr>
      </w:pPr>
      <w:r>
        <w:rPr>
          <w:rFonts w:asciiTheme="majorHAnsi" w:hAnsiTheme="majorHAnsi"/>
          <w:b/>
          <w:sz w:val="24"/>
        </w:rPr>
        <w:t xml:space="preserve"> </w:t>
      </w:r>
      <w:hyperlink r:id="rId8" w:history="1">
        <w:r w:rsidR="00393BB0" w:rsidRPr="000D14CB">
          <w:rPr>
            <w:rStyle w:val="Hyperlink"/>
            <w:rFonts w:asciiTheme="majorHAnsi" w:hAnsiTheme="majorHAnsi"/>
            <w:sz w:val="24"/>
          </w:rPr>
          <w:t>Jacklyn.Heckendorn@hcps.org</w:t>
        </w:r>
      </w:hyperlink>
      <w:r>
        <w:rPr>
          <w:rFonts w:asciiTheme="majorHAnsi" w:hAnsiTheme="majorHAnsi"/>
          <w:b/>
          <w:sz w:val="24"/>
        </w:rPr>
        <w:t xml:space="preserve">          </w:t>
      </w:r>
    </w:p>
    <w:p w:rsidR="00C15634" w:rsidRPr="00C15634" w:rsidRDefault="00C15634" w:rsidP="006F619F">
      <w:pPr>
        <w:spacing w:after="0"/>
        <w:rPr>
          <w:rFonts w:asciiTheme="majorHAnsi" w:hAnsiTheme="majorHAnsi"/>
          <w:b/>
          <w:sz w:val="24"/>
        </w:rPr>
      </w:pPr>
      <w:r>
        <w:rPr>
          <w:rFonts w:asciiTheme="majorHAnsi" w:hAnsiTheme="majorHAnsi"/>
          <w:b/>
          <w:sz w:val="24"/>
        </w:rPr>
        <w:lastRenderedPageBreak/>
        <w:t xml:space="preserve">Ms. </w:t>
      </w:r>
      <w:proofErr w:type="spellStart"/>
      <w:r>
        <w:rPr>
          <w:rFonts w:asciiTheme="majorHAnsi" w:hAnsiTheme="majorHAnsi"/>
          <w:b/>
          <w:sz w:val="24"/>
        </w:rPr>
        <w:t>Zbikowski</w:t>
      </w:r>
      <w:proofErr w:type="spellEnd"/>
    </w:p>
    <w:p w:rsidR="00C15634" w:rsidRPr="00754AAF" w:rsidRDefault="00C15634" w:rsidP="006F619F">
      <w:pPr>
        <w:spacing w:after="0"/>
        <w:rPr>
          <w:rFonts w:asciiTheme="majorHAnsi" w:hAnsiTheme="majorHAnsi"/>
          <w:sz w:val="24"/>
        </w:rPr>
        <w:sectPr w:rsidR="00C15634" w:rsidRPr="00754AAF" w:rsidSect="00C15634">
          <w:type w:val="continuous"/>
          <w:pgSz w:w="12240" w:h="15840"/>
          <w:pgMar w:top="720" w:right="720" w:bottom="720" w:left="720" w:header="720" w:footer="720" w:gutter="0"/>
          <w:cols w:num="2" w:space="720"/>
          <w:docGrid w:linePitch="360"/>
        </w:sectPr>
      </w:pPr>
      <w:r>
        <w:rPr>
          <w:rFonts w:asciiTheme="majorHAnsi" w:hAnsiTheme="majorHAnsi"/>
          <w:sz w:val="24"/>
        </w:rPr>
        <w:t xml:space="preserve"> Jessica.Zbikowski@hcps.org</w:t>
      </w:r>
    </w:p>
    <w:p w:rsidR="00C15634" w:rsidRPr="00C15634" w:rsidRDefault="00C15634" w:rsidP="003B2F0E">
      <w:pPr>
        <w:spacing w:after="0"/>
        <w:rPr>
          <w:rFonts w:asciiTheme="majorHAnsi" w:hAnsiTheme="majorHAnsi"/>
          <w:sz w:val="24"/>
        </w:rPr>
        <w:sectPr w:rsidR="00C15634" w:rsidRPr="00C15634" w:rsidSect="00393BB0">
          <w:type w:val="continuous"/>
          <w:pgSz w:w="12240" w:h="15840"/>
          <w:pgMar w:top="720" w:right="720" w:bottom="720" w:left="720" w:header="720" w:footer="720" w:gutter="0"/>
          <w:cols w:space="720"/>
          <w:docGrid w:linePitch="360"/>
        </w:sectPr>
      </w:pPr>
      <w:r>
        <w:rPr>
          <w:rFonts w:asciiTheme="majorHAnsi" w:hAnsiTheme="majorHAnsi"/>
          <w:sz w:val="24"/>
        </w:rPr>
        <w:lastRenderedPageBreak/>
        <w:tab/>
      </w:r>
      <w:r>
        <w:rPr>
          <w:rFonts w:asciiTheme="majorHAnsi" w:hAnsiTheme="majorHAnsi"/>
          <w:sz w:val="24"/>
        </w:rPr>
        <w:tab/>
      </w:r>
    </w:p>
    <w:p w:rsidR="00102DCC" w:rsidRPr="00754AAF" w:rsidRDefault="00102DCC" w:rsidP="003B2F0E">
      <w:pPr>
        <w:spacing w:after="0"/>
        <w:rPr>
          <w:rFonts w:asciiTheme="majorHAnsi" w:hAnsiTheme="majorHAnsi"/>
          <w:b/>
          <w:sz w:val="24"/>
        </w:rPr>
      </w:pPr>
    </w:p>
    <w:p w:rsidR="003B2F0E" w:rsidRPr="00754AAF" w:rsidRDefault="003B2F0E" w:rsidP="003B2F0E">
      <w:pPr>
        <w:spacing w:after="0"/>
        <w:rPr>
          <w:rFonts w:asciiTheme="majorHAnsi" w:hAnsiTheme="majorHAnsi"/>
          <w:b/>
          <w:sz w:val="24"/>
        </w:rPr>
      </w:pPr>
      <w:r w:rsidRPr="00754AAF">
        <w:rPr>
          <w:rFonts w:asciiTheme="majorHAnsi" w:hAnsiTheme="majorHAnsi"/>
          <w:b/>
          <w:sz w:val="24"/>
        </w:rPr>
        <w:t>Class Material:</w:t>
      </w:r>
    </w:p>
    <w:p w:rsidR="003B2F0E" w:rsidRPr="00754AAF" w:rsidRDefault="003B2F0E" w:rsidP="003B2F0E">
      <w:pPr>
        <w:spacing w:after="0"/>
        <w:rPr>
          <w:rFonts w:asciiTheme="majorHAnsi" w:hAnsiTheme="majorHAnsi"/>
        </w:rPr>
      </w:pPr>
      <w:r w:rsidRPr="00754AAF">
        <w:rPr>
          <w:rFonts w:asciiTheme="majorHAnsi" w:hAnsiTheme="majorHAnsi"/>
        </w:rPr>
        <w:t>Be prepared! Bring the following to class daily</w:t>
      </w:r>
      <w:r w:rsidR="00930766">
        <w:rPr>
          <w:rFonts w:asciiTheme="majorHAnsi" w:hAnsiTheme="majorHAnsi"/>
        </w:rPr>
        <w:t xml:space="preserve"> (you may also leave them in class so you don’t forget them)</w:t>
      </w:r>
      <w:r w:rsidRPr="00754AAF">
        <w:rPr>
          <w:rFonts w:asciiTheme="majorHAnsi" w:hAnsiTheme="majorHAnsi"/>
        </w:rPr>
        <w:t>:</w:t>
      </w:r>
    </w:p>
    <w:p w:rsidR="00754AAF" w:rsidRDefault="00754AAF" w:rsidP="003B2F0E">
      <w:pPr>
        <w:pStyle w:val="ListParagraph"/>
        <w:numPr>
          <w:ilvl w:val="0"/>
          <w:numId w:val="1"/>
        </w:numPr>
        <w:spacing w:after="0"/>
        <w:rPr>
          <w:rFonts w:asciiTheme="majorHAnsi" w:hAnsiTheme="majorHAnsi"/>
        </w:rPr>
        <w:sectPr w:rsidR="00754AAF" w:rsidSect="00393BB0">
          <w:type w:val="continuous"/>
          <w:pgSz w:w="12240" w:h="15840"/>
          <w:pgMar w:top="720" w:right="720" w:bottom="720" w:left="720" w:header="720" w:footer="720" w:gutter="0"/>
          <w:cols w:space="720"/>
          <w:docGrid w:linePitch="360"/>
        </w:sectPr>
      </w:pPr>
    </w:p>
    <w:p w:rsidR="003B2F0E" w:rsidRPr="00754AAF" w:rsidRDefault="00C15634" w:rsidP="003B2F0E">
      <w:pPr>
        <w:pStyle w:val="ListParagraph"/>
        <w:numPr>
          <w:ilvl w:val="0"/>
          <w:numId w:val="1"/>
        </w:numPr>
        <w:spacing w:after="0"/>
        <w:rPr>
          <w:rFonts w:asciiTheme="majorHAnsi" w:hAnsiTheme="majorHAnsi"/>
        </w:rPr>
      </w:pPr>
      <w:r>
        <w:rPr>
          <w:rFonts w:asciiTheme="majorHAnsi" w:hAnsiTheme="majorHAnsi"/>
        </w:rPr>
        <w:lastRenderedPageBreak/>
        <w:t xml:space="preserve">2”-2 ½” Binder </w:t>
      </w:r>
      <w:r w:rsidR="006E697D">
        <w:rPr>
          <w:rFonts w:asciiTheme="majorHAnsi" w:hAnsiTheme="majorHAnsi"/>
        </w:rPr>
        <w:t>with</w:t>
      </w:r>
      <w:r>
        <w:rPr>
          <w:rFonts w:asciiTheme="majorHAnsi" w:hAnsiTheme="majorHAnsi"/>
        </w:rPr>
        <w:t xml:space="preserve"> loose leaf</w:t>
      </w:r>
      <w:r w:rsidR="006E697D">
        <w:rPr>
          <w:rFonts w:asciiTheme="majorHAnsi" w:hAnsiTheme="majorHAnsi"/>
        </w:rPr>
        <w:t xml:space="preserve"> paper</w:t>
      </w:r>
    </w:p>
    <w:p w:rsidR="003B2F0E" w:rsidRPr="00754AAF" w:rsidRDefault="00930766" w:rsidP="003B2F0E">
      <w:pPr>
        <w:pStyle w:val="ListParagraph"/>
        <w:numPr>
          <w:ilvl w:val="0"/>
          <w:numId w:val="1"/>
        </w:numPr>
        <w:spacing w:after="0"/>
        <w:rPr>
          <w:rFonts w:asciiTheme="majorHAnsi" w:hAnsiTheme="majorHAnsi"/>
        </w:rPr>
      </w:pPr>
      <w:r>
        <w:rPr>
          <w:rFonts w:asciiTheme="majorHAnsi" w:hAnsiTheme="majorHAnsi"/>
        </w:rPr>
        <w:t xml:space="preserve">Pencil </w:t>
      </w:r>
    </w:p>
    <w:p w:rsidR="00754AAF" w:rsidRPr="00754AAF" w:rsidRDefault="00FA6DF1" w:rsidP="00930766">
      <w:pPr>
        <w:pStyle w:val="ListParagraph"/>
        <w:numPr>
          <w:ilvl w:val="0"/>
          <w:numId w:val="1"/>
        </w:numPr>
        <w:spacing w:after="0"/>
        <w:rPr>
          <w:rFonts w:asciiTheme="majorHAnsi" w:hAnsiTheme="majorHAnsi"/>
        </w:rPr>
        <w:sectPr w:rsidR="00754AAF" w:rsidRPr="00754AAF" w:rsidSect="00393BB0">
          <w:type w:val="continuous"/>
          <w:pgSz w:w="12240" w:h="15840"/>
          <w:pgMar w:top="720" w:right="720" w:bottom="720" w:left="720" w:header="720" w:footer="720" w:gutter="0"/>
          <w:cols w:num="2" w:space="720"/>
          <w:docGrid w:linePitch="360"/>
        </w:sectPr>
      </w:pPr>
      <w:r>
        <w:rPr>
          <w:rFonts w:asciiTheme="majorHAnsi" w:hAnsiTheme="majorHAnsi"/>
        </w:rPr>
        <w:lastRenderedPageBreak/>
        <w:t>SSR Book</w:t>
      </w:r>
    </w:p>
    <w:p w:rsidR="00754AAF" w:rsidRDefault="00754AAF" w:rsidP="006F619F">
      <w:pPr>
        <w:spacing w:after="0"/>
        <w:rPr>
          <w:rFonts w:asciiTheme="majorHAnsi" w:hAnsiTheme="majorHAnsi"/>
          <w:sz w:val="24"/>
        </w:rPr>
      </w:pPr>
    </w:p>
    <w:p w:rsidR="003B2F0E" w:rsidRPr="00754AAF" w:rsidRDefault="003B2F0E" w:rsidP="006F619F">
      <w:pPr>
        <w:spacing w:after="0"/>
        <w:rPr>
          <w:rFonts w:asciiTheme="majorHAnsi" w:hAnsiTheme="majorHAnsi"/>
          <w:b/>
          <w:sz w:val="24"/>
        </w:rPr>
      </w:pPr>
      <w:r w:rsidRPr="00754AAF">
        <w:rPr>
          <w:rFonts w:asciiTheme="majorHAnsi" w:hAnsiTheme="majorHAnsi"/>
          <w:b/>
          <w:sz w:val="24"/>
        </w:rPr>
        <w:t>Class Description:</w:t>
      </w:r>
    </w:p>
    <w:p w:rsidR="003B2F0E" w:rsidRPr="00754AAF" w:rsidRDefault="003B2F0E" w:rsidP="006F619F">
      <w:pPr>
        <w:spacing w:after="0"/>
        <w:rPr>
          <w:rFonts w:asciiTheme="majorHAnsi" w:hAnsiTheme="majorHAnsi"/>
        </w:rPr>
      </w:pPr>
      <w:r w:rsidRPr="00754AAF">
        <w:rPr>
          <w:rFonts w:asciiTheme="majorHAnsi" w:hAnsiTheme="majorHAnsi"/>
        </w:rPr>
        <w:t xml:space="preserve">English I </w:t>
      </w:r>
      <w:proofErr w:type="gramStart"/>
      <w:r w:rsidRPr="00754AAF">
        <w:rPr>
          <w:rFonts w:asciiTheme="majorHAnsi" w:hAnsiTheme="majorHAnsi"/>
        </w:rPr>
        <w:t>build</w:t>
      </w:r>
      <w:r w:rsidR="00C15634">
        <w:rPr>
          <w:rFonts w:asciiTheme="majorHAnsi" w:hAnsiTheme="majorHAnsi"/>
        </w:rPr>
        <w:t>s</w:t>
      </w:r>
      <w:proofErr w:type="gramEnd"/>
      <w:r w:rsidRPr="00754AAF">
        <w:rPr>
          <w:rFonts w:asciiTheme="majorHAnsi" w:hAnsiTheme="majorHAnsi"/>
        </w:rPr>
        <w:t xml:space="preserve"> upon students’ reading levels, interests, and learning styles by creating opportunities for students to see models of thinking and analyzing texts using The Big Six Reading Strategies. Students will read texts, participate in small and large group discussion, complete a variety of formative and summative assessments and compose original texts in a variety of modes. </w:t>
      </w:r>
    </w:p>
    <w:p w:rsidR="003B2F0E" w:rsidRPr="00754AAF" w:rsidRDefault="003B2F0E" w:rsidP="006F619F">
      <w:pPr>
        <w:spacing w:after="0"/>
        <w:rPr>
          <w:rFonts w:asciiTheme="majorHAnsi" w:hAnsiTheme="majorHAnsi"/>
        </w:rPr>
      </w:pPr>
    </w:p>
    <w:p w:rsidR="003B2F0E" w:rsidRPr="00754AAF" w:rsidRDefault="003B2F0E" w:rsidP="006F619F">
      <w:pPr>
        <w:spacing w:after="0"/>
        <w:rPr>
          <w:rFonts w:asciiTheme="majorHAnsi" w:hAnsiTheme="majorHAnsi"/>
          <w:b/>
          <w:sz w:val="24"/>
        </w:rPr>
      </w:pPr>
      <w:r w:rsidRPr="00754AAF">
        <w:rPr>
          <w:rFonts w:asciiTheme="majorHAnsi" w:hAnsiTheme="majorHAnsi"/>
          <w:b/>
          <w:sz w:val="24"/>
        </w:rPr>
        <w:t>Course Objectives Overview</w:t>
      </w:r>
      <w:r w:rsidR="001572C3">
        <w:rPr>
          <w:rFonts w:asciiTheme="majorHAnsi" w:hAnsiTheme="majorHAnsi"/>
          <w:b/>
          <w:sz w:val="24"/>
        </w:rPr>
        <w:t>:</w:t>
      </w:r>
    </w:p>
    <w:p w:rsidR="003B2F0E" w:rsidRPr="00754AAF" w:rsidRDefault="003B2F0E" w:rsidP="006F619F">
      <w:pPr>
        <w:spacing w:after="0"/>
        <w:rPr>
          <w:rFonts w:asciiTheme="majorHAnsi" w:hAnsiTheme="majorHAnsi"/>
        </w:rPr>
      </w:pPr>
      <w:r w:rsidRPr="00754AAF">
        <w:rPr>
          <w:rFonts w:asciiTheme="majorHAnsi" w:hAnsiTheme="majorHAnsi"/>
        </w:rPr>
        <w:t>The English I curriculum will provide students with the opportunity to do the following:</w:t>
      </w:r>
    </w:p>
    <w:p w:rsidR="003B2F0E" w:rsidRPr="00754AAF" w:rsidRDefault="003B2F0E" w:rsidP="003B2F0E">
      <w:pPr>
        <w:pStyle w:val="ListParagraph"/>
        <w:numPr>
          <w:ilvl w:val="0"/>
          <w:numId w:val="2"/>
        </w:numPr>
        <w:spacing w:after="0"/>
        <w:rPr>
          <w:rFonts w:asciiTheme="majorHAnsi" w:hAnsiTheme="majorHAnsi"/>
        </w:rPr>
      </w:pPr>
      <w:r w:rsidRPr="00754AAF">
        <w:rPr>
          <w:rFonts w:asciiTheme="majorHAnsi" w:hAnsiTheme="majorHAnsi"/>
        </w:rPr>
        <w:t>Develop habits of mind that promote reading comprehension</w:t>
      </w:r>
    </w:p>
    <w:p w:rsidR="003B2F0E" w:rsidRPr="00754AAF" w:rsidRDefault="003B2F0E" w:rsidP="003B2F0E">
      <w:pPr>
        <w:pStyle w:val="ListParagraph"/>
        <w:numPr>
          <w:ilvl w:val="0"/>
          <w:numId w:val="2"/>
        </w:numPr>
        <w:spacing w:after="0"/>
        <w:rPr>
          <w:rFonts w:asciiTheme="majorHAnsi" w:hAnsiTheme="majorHAnsi"/>
        </w:rPr>
      </w:pPr>
      <w:r w:rsidRPr="00754AAF">
        <w:rPr>
          <w:rFonts w:asciiTheme="majorHAnsi" w:hAnsiTheme="majorHAnsi"/>
        </w:rPr>
        <w:t>Use strategies to select texts</w:t>
      </w:r>
    </w:p>
    <w:p w:rsidR="003B2F0E" w:rsidRPr="00754AAF" w:rsidRDefault="003B2F0E" w:rsidP="003B2F0E">
      <w:pPr>
        <w:pStyle w:val="ListParagraph"/>
        <w:numPr>
          <w:ilvl w:val="0"/>
          <w:numId w:val="2"/>
        </w:numPr>
        <w:spacing w:after="0"/>
        <w:rPr>
          <w:rFonts w:asciiTheme="majorHAnsi" w:hAnsiTheme="majorHAnsi"/>
        </w:rPr>
      </w:pPr>
      <w:r w:rsidRPr="00754AAF">
        <w:rPr>
          <w:rFonts w:asciiTheme="majorHAnsi" w:hAnsiTheme="majorHAnsi"/>
        </w:rPr>
        <w:t>Apply reading strategies to a variety of texts</w:t>
      </w:r>
    </w:p>
    <w:p w:rsidR="003B2F0E" w:rsidRPr="00754AAF" w:rsidRDefault="003B2F0E" w:rsidP="003B2F0E">
      <w:pPr>
        <w:pStyle w:val="ListParagraph"/>
        <w:numPr>
          <w:ilvl w:val="0"/>
          <w:numId w:val="2"/>
        </w:numPr>
        <w:spacing w:after="0"/>
        <w:rPr>
          <w:rFonts w:asciiTheme="majorHAnsi" w:hAnsiTheme="majorHAnsi"/>
        </w:rPr>
      </w:pPr>
      <w:r w:rsidRPr="00754AAF">
        <w:rPr>
          <w:rFonts w:asciiTheme="majorHAnsi" w:hAnsiTheme="majorHAnsi"/>
        </w:rPr>
        <w:t>Practice critical thinking and analysis skills</w:t>
      </w:r>
    </w:p>
    <w:p w:rsidR="003B2F0E" w:rsidRPr="00754AAF" w:rsidRDefault="003B2F0E" w:rsidP="003B2F0E">
      <w:pPr>
        <w:pStyle w:val="ListParagraph"/>
        <w:numPr>
          <w:ilvl w:val="0"/>
          <w:numId w:val="2"/>
        </w:numPr>
        <w:spacing w:after="0"/>
        <w:rPr>
          <w:rFonts w:asciiTheme="majorHAnsi" w:hAnsiTheme="majorHAnsi"/>
        </w:rPr>
      </w:pPr>
      <w:r w:rsidRPr="00754AAF">
        <w:rPr>
          <w:rFonts w:asciiTheme="majorHAnsi" w:hAnsiTheme="majorHAnsi"/>
        </w:rPr>
        <w:t>Compose responses to literature and other writing assignments</w:t>
      </w:r>
    </w:p>
    <w:p w:rsidR="003B2F0E" w:rsidRPr="00754AAF" w:rsidRDefault="003B2F0E" w:rsidP="006F619F">
      <w:pPr>
        <w:spacing w:after="0"/>
        <w:rPr>
          <w:rFonts w:asciiTheme="majorHAnsi" w:hAnsiTheme="majorHAnsi"/>
          <w:b/>
          <w:sz w:val="24"/>
        </w:rPr>
      </w:pPr>
    </w:p>
    <w:p w:rsidR="003B2F0E" w:rsidRPr="00754AAF" w:rsidRDefault="003B2F0E" w:rsidP="006F619F">
      <w:pPr>
        <w:spacing w:after="0"/>
        <w:rPr>
          <w:rFonts w:asciiTheme="majorHAnsi" w:hAnsiTheme="majorHAnsi"/>
          <w:b/>
          <w:sz w:val="24"/>
        </w:rPr>
      </w:pPr>
      <w:r w:rsidRPr="00754AAF">
        <w:rPr>
          <w:rFonts w:asciiTheme="majorHAnsi" w:hAnsiTheme="majorHAnsi"/>
          <w:b/>
          <w:sz w:val="24"/>
        </w:rPr>
        <w:t>Key Concepts/Skills</w:t>
      </w:r>
      <w:r w:rsidR="001572C3">
        <w:rPr>
          <w:rFonts w:asciiTheme="majorHAnsi" w:hAnsiTheme="majorHAnsi"/>
          <w:b/>
          <w:sz w:val="24"/>
        </w:rPr>
        <w:t>:</w:t>
      </w:r>
    </w:p>
    <w:p w:rsidR="003B2F0E" w:rsidRPr="00754AAF" w:rsidRDefault="003B2F0E" w:rsidP="003B2F0E">
      <w:pPr>
        <w:pStyle w:val="ListParagraph"/>
        <w:numPr>
          <w:ilvl w:val="0"/>
          <w:numId w:val="3"/>
        </w:numPr>
        <w:spacing w:after="0"/>
        <w:rPr>
          <w:rFonts w:asciiTheme="majorHAnsi" w:hAnsiTheme="majorHAnsi"/>
        </w:rPr>
      </w:pPr>
      <w:r w:rsidRPr="00754AAF">
        <w:rPr>
          <w:rFonts w:asciiTheme="majorHAnsi" w:hAnsiTheme="majorHAnsi"/>
        </w:rPr>
        <w:t>Reading, Reviewing and Responding to Texts</w:t>
      </w:r>
    </w:p>
    <w:p w:rsidR="003B2F0E" w:rsidRPr="00754AAF" w:rsidRDefault="003B2F0E" w:rsidP="003B2F0E">
      <w:pPr>
        <w:pStyle w:val="ListParagraph"/>
        <w:numPr>
          <w:ilvl w:val="0"/>
          <w:numId w:val="3"/>
        </w:numPr>
        <w:spacing w:after="0"/>
        <w:rPr>
          <w:rFonts w:asciiTheme="majorHAnsi" w:hAnsiTheme="majorHAnsi"/>
        </w:rPr>
      </w:pPr>
      <w:r w:rsidRPr="00754AAF">
        <w:rPr>
          <w:rFonts w:asciiTheme="majorHAnsi" w:hAnsiTheme="majorHAnsi"/>
        </w:rPr>
        <w:t>Composing in a Variety of Modes</w:t>
      </w:r>
    </w:p>
    <w:p w:rsidR="003B2F0E" w:rsidRPr="00754AAF" w:rsidRDefault="003B2F0E" w:rsidP="003B2F0E">
      <w:pPr>
        <w:pStyle w:val="ListParagraph"/>
        <w:numPr>
          <w:ilvl w:val="0"/>
          <w:numId w:val="3"/>
        </w:numPr>
        <w:spacing w:after="0"/>
        <w:rPr>
          <w:rFonts w:asciiTheme="majorHAnsi" w:hAnsiTheme="majorHAnsi"/>
        </w:rPr>
      </w:pPr>
      <w:r w:rsidRPr="00754AAF">
        <w:rPr>
          <w:rFonts w:asciiTheme="majorHAnsi" w:hAnsiTheme="majorHAnsi"/>
        </w:rPr>
        <w:t>Controlling Language</w:t>
      </w:r>
    </w:p>
    <w:p w:rsidR="003B2F0E" w:rsidRPr="00754AAF" w:rsidRDefault="003B2F0E" w:rsidP="003B2F0E">
      <w:pPr>
        <w:pStyle w:val="ListParagraph"/>
        <w:numPr>
          <w:ilvl w:val="0"/>
          <w:numId w:val="3"/>
        </w:numPr>
        <w:spacing w:after="0"/>
        <w:rPr>
          <w:rFonts w:asciiTheme="majorHAnsi" w:hAnsiTheme="majorHAnsi"/>
        </w:rPr>
      </w:pPr>
      <w:r w:rsidRPr="00754AAF">
        <w:rPr>
          <w:rFonts w:asciiTheme="majorHAnsi" w:hAnsiTheme="majorHAnsi"/>
        </w:rPr>
        <w:t>Evaluating the Content, Organization, and Language Use of Texts</w:t>
      </w:r>
    </w:p>
    <w:p w:rsidR="00754AAF" w:rsidRDefault="00754AAF">
      <w:pPr>
        <w:spacing w:after="0"/>
        <w:rPr>
          <w:rFonts w:asciiTheme="majorHAnsi" w:hAnsiTheme="majorHAnsi"/>
          <w:b/>
          <w:sz w:val="24"/>
        </w:rPr>
      </w:pPr>
    </w:p>
    <w:p w:rsidR="00A3738C" w:rsidRPr="00754AAF" w:rsidRDefault="00A3738C">
      <w:pPr>
        <w:spacing w:after="0"/>
        <w:rPr>
          <w:rFonts w:asciiTheme="majorHAnsi" w:hAnsiTheme="majorHAnsi"/>
          <w:b/>
          <w:sz w:val="24"/>
        </w:rPr>
      </w:pPr>
      <w:r w:rsidRPr="00754AAF">
        <w:rPr>
          <w:rFonts w:asciiTheme="majorHAnsi" w:hAnsiTheme="majorHAnsi"/>
          <w:b/>
          <w:sz w:val="24"/>
        </w:rPr>
        <w:t>Grading – Students will be evaluated on the following:</w:t>
      </w:r>
    </w:p>
    <w:p w:rsidR="00754AAF" w:rsidRDefault="00754AAF">
      <w:pPr>
        <w:spacing w:after="0"/>
        <w:rPr>
          <w:rFonts w:asciiTheme="majorHAnsi" w:hAnsiTheme="majorHAnsi"/>
        </w:rPr>
        <w:sectPr w:rsidR="00754AAF" w:rsidSect="00393BB0">
          <w:type w:val="continuous"/>
          <w:pgSz w:w="12240" w:h="15840"/>
          <w:pgMar w:top="720" w:right="720" w:bottom="720" w:left="720" w:header="720" w:footer="720" w:gutter="0"/>
          <w:cols w:space="720"/>
          <w:docGrid w:linePitch="360"/>
        </w:sectPr>
      </w:pPr>
    </w:p>
    <w:p w:rsidR="00A3738C" w:rsidRPr="00754AAF" w:rsidRDefault="0085660E">
      <w:pPr>
        <w:spacing w:after="0"/>
        <w:rPr>
          <w:rFonts w:asciiTheme="majorHAnsi" w:hAnsiTheme="majorHAnsi"/>
        </w:rPr>
      </w:pPr>
      <w:r>
        <w:rPr>
          <w:rFonts w:asciiTheme="majorHAnsi" w:hAnsiTheme="majorHAnsi"/>
        </w:rPr>
        <w:lastRenderedPageBreak/>
        <w:t xml:space="preserve">Summative </w:t>
      </w:r>
      <w:r w:rsidR="00A3738C" w:rsidRPr="00754AAF">
        <w:rPr>
          <w:rFonts w:asciiTheme="majorHAnsi" w:hAnsiTheme="majorHAnsi"/>
        </w:rPr>
        <w:t xml:space="preserve">Assessments (tests, </w:t>
      </w:r>
      <w:r>
        <w:rPr>
          <w:rFonts w:asciiTheme="majorHAnsi" w:hAnsiTheme="majorHAnsi"/>
        </w:rPr>
        <w:t>exams</w:t>
      </w:r>
      <w:r w:rsidR="00A3738C" w:rsidRPr="00754AAF">
        <w:rPr>
          <w:rFonts w:asciiTheme="majorHAnsi" w:hAnsiTheme="majorHAnsi"/>
        </w:rPr>
        <w:t>, projects,</w:t>
      </w:r>
      <w:r>
        <w:rPr>
          <w:rFonts w:asciiTheme="majorHAnsi" w:hAnsiTheme="majorHAnsi"/>
        </w:rPr>
        <w:t xml:space="preserve"> essays,</w:t>
      </w:r>
      <w:r w:rsidR="00A3738C" w:rsidRPr="00754AAF">
        <w:rPr>
          <w:rFonts w:asciiTheme="majorHAnsi" w:hAnsiTheme="majorHAnsi"/>
        </w:rPr>
        <w:t xml:space="preserve"> etc)</w:t>
      </w:r>
      <w:r>
        <w:rPr>
          <w:rFonts w:asciiTheme="majorHAnsi" w:hAnsiTheme="majorHAnsi"/>
        </w:rPr>
        <w:t xml:space="preserve"> 60% of overall grade</w:t>
      </w:r>
    </w:p>
    <w:p w:rsidR="00754AAF" w:rsidRDefault="0085660E">
      <w:pPr>
        <w:spacing w:after="0"/>
        <w:rPr>
          <w:rFonts w:asciiTheme="majorHAnsi" w:hAnsiTheme="majorHAnsi"/>
        </w:rPr>
      </w:pPr>
      <w:r>
        <w:rPr>
          <w:rFonts w:asciiTheme="majorHAnsi" w:hAnsiTheme="majorHAnsi"/>
        </w:rPr>
        <w:lastRenderedPageBreak/>
        <w:t>Formative Assessments</w:t>
      </w:r>
      <w:r w:rsidR="00A3738C" w:rsidRPr="00754AAF">
        <w:rPr>
          <w:rFonts w:asciiTheme="majorHAnsi" w:hAnsiTheme="majorHAnsi"/>
        </w:rPr>
        <w:t xml:space="preserve"> (including warm-ups, in-class work, homework</w:t>
      </w:r>
      <w:r>
        <w:rPr>
          <w:rFonts w:asciiTheme="majorHAnsi" w:hAnsiTheme="majorHAnsi"/>
        </w:rPr>
        <w:t>, SSR participation</w:t>
      </w:r>
      <w:proofErr w:type="gramStart"/>
      <w:r w:rsidR="00A3738C" w:rsidRPr="00754AAF">
        <w:rPr>
          <w:rFonts w:asciiTheme="majorHAnsi" w:hAnsiTheme="majorHAnsi"/>
        </w:rPr>
        <w:t>)</w:t>
      </w:r>
      <w:r>
        <w:rPr>
          <w:rFonts w:asciiTheme="majorHAnsi" w:hAnsiTheme="majorHAnsi"/>
        </w:rPr>
        <w:t xml:space="preserve">  40</w:t>
      </w:r>
      <w:proofErr w:type="gramEnd"/>
      <w:r>
        <w:rPr>
          <w:rFonts w:asciiTheme="majorHAnsi" w:hAnsiTheme="majorHAnsi"/>
        </w:rPr>
        <w:t>% of overall grade</w:t>
      </w:r>
    </w:p>
    <w:p w:rsidR="00754AAF" w:rsidRDefault="00754AAF">
      <w:pPr>
        <w:spacing w:after="0"/>
        <w:rPr>
          <w:rFonts w:asciiTheme="majorHAnsi" w:hAnsiTheme="majorHAnsi"/>
        </w:rPr>
        <w:sectPr w:rsidR="00754AAF" w:rsidSect="00393BB0">
          <w:type w:val="continuous"/>
          <w:pgSz w:w="12240" w:h="15840"/>
          <w:pgMar w:top="720" w:right="720" w:bottom="720" w:left="720" w:header="720" w:footer="720" w:gutter="0"/>
          <w:cols w:num="2" w:space="720"/>
          <w:docGrid w:linePitch="360"/>
        </w:sectPr>
      </w:pPr>
    </w:p>
    <w:p w:rsidR="00A3738C" w:rsidRPr="00754AAF" w:rsidRDefault="00A3738C">
      <w:pPr>
        <w:spacing w:after="0"/>
        <w:rPr>
          <w:rFonts w:asciiTheme="majorHAnsi" w:hAnsiTheme="majorHAnsi"/>
        </w:rPr>
      </w:pPr>
    </w:p>
    <w:p w:rsidR="00A3738C" w:rsidRPr="00754AAF" w:rsidRDefault="00A3738C" w:rsidP="00FA6DF1">
      <w:pPr>
        <w:spacing w:after="0"/>
        <w:ind w:firstLine="720"/>
        <w:rPr>
          <w:rFonts w:asciiTheme="majorHAnsi" w:hAnsiTheme="majorHAnsi"/>
        </w:rPr>
      </w:pPr>
      <w:r w:rsidRPr="00754AAF">
        <w:rPr>
          <w:rFonts w:asciiTheme="majorHAnsi" w:hAnsiTheme="majorHAnsi"/>
        </w:rPr>
        <w:t>Each assignment will be worth a pre-determined number of points. Students will have many chances to earn point towards their final grade. They will always be informed of the point value of an assignment as well. Daily work will be worth fewer points than major assessments and projects. Some daily work may only be checked for completeness, others will be evaluated for a grade. Major assignments, quizzes, and tests will always be collected and graded.</w:t>
      </w:r>
    </w:p>
    <w:p w:rsidR="002D3C6C" w:rsidRPr="00754AAF" w:rsidRDefault="00A3738C" w:rsidP="00FA6DF1">
      <w:pPr>
        <w:spacing w:after="0"/>
        <w:ind w:firstLine="720"/>
        <w:rPr>
          <w:rFonts w:asciiTheme="majorHAnsi" w:hAnsiTheme="majorHAnsi"/>
        </w:rPr>
      </w:pPr>
      <w:r w:rsidRPr="00754AAF">
        <w:rPr>
          <w:rFonts w:asciiTheme="majorHAnsi" w:hAnsiTheme="majorHAnsi"/>
        </w:rPr>
        <w:t>Remember, the amount of critical thought and work you put into an assi</w:t>
      </w:r>
      <w:r w:rsidR="00B956CF" w:rsidRPr="00754AAF">
        <w:rPr>
          <w:rFonts w:asciiTheme="majorHAnsi" w:hAnsiTheme="majorHAnsi"/>
        </w:rPr>
        <w:t xml:space="preserve">gnment will be reflected </w:t>
      </w:r>
      <w:r w:rsidR="00FA6DF1">
        <w:rPr>
          <w:rFonts w:asciiTheme="majorHAnsi" w:hAnsiTheme="majorHAnsi"/>
        </w:rPr>
        <w:t xml:space="preserve">in your work. Take pride in it, </w:t>
      </w:r>
      <w:r w:rsidR="00B956CF" w:rsidRPr="00754AAF">
        <w:rPr>
          <w:rFonts w:asciiTheme="majorHAnsi" w:hAnsiTheme="majorHAnsi"/>
        </w:rPr>
        <w:t xml:space="preserve">and know that what you have to say has immense value. With that, make sure you are putting forward your best effort. </w:t>
      </w:r>
    </w:p>
    <w:p w:rsidR="00C15634" w:rsidRDefault="00C15634" w:rsidP="0085660E">
      <w:pPr>
        <w:spacing w:after="0"/>
        <w:rPr>
          <w:rFonts w:asciiTheme="majorHAnsi" w:hAnsiTheme="majorHAnsi"/>
          <w:u w:val="single"/>
        </w:rPr>
      </w:pPr>
    </w:p>
    <w:p w:rsidR="002D3C6C" w:rsidRPr="00754AAF" w:rsidRDefault="002D3C6C" w:rsidP="002D3C6C">
      <w:pPr>
        <w:spacing w:after="0"/>
        <w:jc w:val="center"/>
        <w:rPr>
          <w:rFonts w:asciiTheme="majorHAnsi" w:hAnsiTheme="majorHAnsi"/>
          <w:u w:val="single"/>
        </w:rPr>
      </w:pPr>
      <w:r w:rsidRPr="00754AAF">
        <w:rPr>
          <w:rFonts w:asciiTheme="majorHAnsi" w:hAnsiTheme="majorHAnsi"/>
          <w:u w:val="single"/>
        </w:rPr>
        <w:lastRenderedPageBreak/>
        <w:t>Grading Scale</w:t>
      </w:r>
    </w:p>
    <w:p w:rsidR="002D3C6C" w:rsidRPr="00754AAF" w:rsidRDefault="002D3C6C" w:rsidP="002D3C6C">
      <w:pPr>
        <w:tabs>
          <w:tab w:val="left" w:pos="360"/>
        </w:tabs>
        <w:spacing w:after="0"/>
        <w:rPr>
          <w:rFonts w:asciiTheme="majorHAnsi" w:hAnsiTheme="majorHAnsi"/>
        </w:rPr>
        <w:sectPr w:rsidR="002D3C6C" w:rsidRPr="00754AAF" w:rsidSect="00393BB0">
          <w:type w:val="continuous"/>
          <w:pgSz w:w="12240" w:h="15840"/>
          <w:pgMar w:top="720" w:right="720" w:bottom="720" w:left="720" w:header="720" w:footer="720" w:gutter="0"/>
          <w:cols w:space="720"/>
          <w:docGrid w:linePitch="360"/>
        </w:sectPr>
      </w:pPr>
    </w:p>
    <w:p w:rsidR="002D3C6C" w:rsidRPr="00754AAF" w:rsidRDefault="002D3C6C" w:rsidP="002D3C6C">
      <w:pPr>
        <w:tabs>
          <w:tab w:val="left" w:pos="360"/>
        </w:tabs>
        <w:spacing w:after="0"/>
        <w:rPr>
          <w:rFonts w:asciiTheme="majorHAnsi" w:hAnsiTheme="majorHAnsi"/>
        </w:rPr>
      </w:pPr>
      <w:proofErr w:type="gramStart"/>
      <w:r w:rsidRPr="00754AAF">
        <w:rPr>
          <w:rFonts w:asciiTheme="majorHAnsi" w:hAnsiTheme="majorHAnsi"/>
        </w:rPr>
        <w:lastRenderedPageBreak/>
        <w:t>A</w:t>
      </w:r>
      <w:proofErr w:type="gramEnd"/>
      <w:r w:rsidRPr="00754AAF">
        <w:rPr>
          <w:rFonts w:asciiTheme="majorHAnsi" w:hAnsiTheme="majorHAnsi"/>
        </w:rPr>
        <w:tab/>
        <w:t>89.5-100%</w:t>
      </w:r>
    </w:p>
    <w:p w:rsidR="002D3C6C" w:rsidRPr="00754AAF" w:rsidRDefault="002D3C6C" w:rsidP="002D3C6C">
      <w:pPr>
        <w:tabs>
          <w:tab w:val="left" w:pos="360"/>
        </w:tabs>
        <w:spacing w:after="0"/>
        <w:rPr>
          <w:rFonts w:asciiTheme="majorHAnsi" w:hAnsiTheme="majorHAnsi"/>
        </w:rPr>
      </w:pPr>
      <w:r w:rsidRPr="00754AAF">
        <w:rPr>
          <w:rFonts w:asciiTheme="majorHAnsi" w:hAnsiTheme="majorHAnsi"/>
        </w:rPr>
        <w:t>B</w:t>
      </w:r>
      <w:r w:rsidRPr="00754AAF">
        <w:rPr>
          <w:rFonts w:asciiTheme="majorHAnsi" w:hAnsiTheme="majorHAnsi"/>
        </w:rPr>
        <w:tab/>
        <w:t>79.5-89.49%</w:t>
      </w:r>
    </w:p>
    <w:p w:rsidR="002D3C6C" w:rsidRPr="00754AAF" w:rsidRDefault="002D3C6C" w:rsidP="002D3C6C">
      <w:pPr>
        <w:tabs>
          <w:tab w:val="left" w:pos="360"/>
        </w:tabs>
        <w:spacing w:after="0"/>
        <w:rPr>
          <w:rFonts w:asciiTheme="majorHAnsi" w:hAnsiTheme="majorHAnsi"/>
        </w:rPr>
      </w:pPr>
      <w:r w:rsidRPr="00754AAF">
        <w:rPr>
          <w:rFonts w:asciiTheme="majorHAnsi" w:hAnsiTheme="majorHAnsi"/>
        </w:rPr>
        <w:lastRenderedPageBreak/>
        <w:t>C</w:t>
      </w:r>
      <w:r w:rsidRPr="00754AAF">
        <w:rPr>
          <w:rFonts w:asciiTheme="majorHAnsi" w:hAnsiTheme="majorHAnsi"/>
        </w:rPr>
        <w:tab/>
        <w:t>69.5-79.49%</w:t>
      </w:r>
    </w:p>
    <w:p w:rsidR="00393BB0" w:rsidRPr="00754AAF" w:rsidRDefault="002D3C6C" w:rsidP="002D3C6C">
      <w:pPr>
        <w:tabs>
          <w:tab w:val="left" w:pos="360"/>
        </w:tabs>
        <w:spacing w:after="0"/>
        <w:rPr>
          <w:rFonts w:asciiTheme="majorHAnsi" w:hAnsiTheme="majorHAnsi"/>
        </w:rPr>
      </w:pPr>
      <w:r w:rsidRPr="00754AAF">
        <w:rPr>
          <w:rFonts w:asciiTheme="majorHAnsi" w:hAnsiTheme="majorHAnsi"/>
        </w:rPr>
        <w:t>D</w:t>
      </w:r>
      <w:r w:rsidRPr="00754AAF">
        <w:rPr>
          <w:rFonts w:asciiTheme="majorHAnsi" w:hAnsiTheme="majorHAnsi"/>
        </w:rPr>
        <w:tab/>
        <w:t>59.5-69.49%</w:t>
      </w:r>
    </w:p>
    <w:p w:rsidR="002D3C6C" w:rsidRDefault="002D3C6C" w:rsidP="002D3C6C">
      <w:pPr>
        <w:tabs>
          <w:tab w:val="left" w:pos="360"/>
        </w:tabs>
        <w:spacing w:after="0"/>
        <w:rPr>
          <w:rFonts w:asciiTheme="majorHAnsi" w:hAnsiTheme="majorHAnsi"/>
        </w:rPr>
      </w:pPr>
      <w:r w:rsidRPr="00754AAF">
        <w:rPr>
          <w:rFonts w:asciiTheme="majorHAnsi" w:hAnsiTheme="majorHAnsi"/>
        </w:rPr>
        <w:lastRenderedPageBreak/>
        <w:t>E</w:t>
      </w:r>
      <w:r w:rsidRPr="00754AAF">
        <w:rPr>
          <w:rFonts w:asciiTheme="majorHAnsi" w:hAnsiTheme="majorHAnsi"/>
        </w:rPr>
        <w:tab/>
        <w:t>Below 59.5%</w:t>
      </w:r>
    </w:p>
    <w:p w:rsidR="00393BB0" w:rsidRPr="00754AAF" w:rsidRDefault="00393BB0" w:rsidP="002D3C6C">
      <w:pPr>
        <w:tabs>
          <w:tab w:val="left" w:pos="360"/>
        </w:tabs>
        <w:spacing w:after="0"/>
        <w:rPr>
          <w:rFonts w:asciiTheme="majorHAnsi" w:hAnsiTheme="majorHAnsi"/>
        </w:rPr>
      </w:pPr>
    </w:p>
    <w:p w:rsidR="002D3C6C" w:rsidRPr="00754AAF" w:rsidRDefault="002D3C6C">
      <w:pPr>
        <w:spacing w:after="0"/>
        <w:rPr>
          <w:rFonts w:asciiTheme="majorHAnsi" w:hAnsiTheme="majorHAnsi"/>
        </w:rPr>
        <w:sectPr w:rsidR="002D3C6C" w:rsidRPr="00754AAF" w:rsidSect="00393BB0">
          <w:type w:val="continuous"/>
          <w:pgSz w:w="12240" w:h="15840"/>
          <w:pgMar w:top="720" w:right="720" w:bottom="720" w:left="720" w:header="720" w:footer="720" w:gutter="0"/>
          <w:cols w:num="3" w:space="720"/>
          <w:docGrid w:linePitch="360"/>
        </w:sectPr>
      </w:pPr>
    </w:p>
    <w:p w:rsidR="00C15634" w:rsidRDefault="00C15634" w:rsidP="00754AAF">
      <w:pPr>
        <w:spacing w:after="0"/>
        <w:rPr>
          <w:rFonts w:asciiTheme="majorHAnsi" w:hAnsiTheme="majorHAnsi"/>
          <w:b/>
          <w:sz w:val="24"/>
        </w:rPr>
      </w:pPr>
    </w:p>
    <w:p w:rsidR="00754AAF" w:rsidRPr="00754AAF" w:rsidRDefault="00754AAF" w:rsidP="00754AAF">
      <w:pPr>
        <w:spacing w:after="0"/>
        <w:rPr>
          <w:rFonts w:asciiTheme="majorHAnsi" w:hAnsiTheme="majorHAnsi"/>
          <w:b/>
          <w:sz w:val="24"/>
        </w:rPr>
      </w:pPr>
      <w:r w:rsidRPr="00754AAF">
        <w:rPr>
          <w:rFonts w:asciiTheme="majorHAnsi" w:hAnsiTheme="majorHAnsi"/>
          <w:b/>
          <w:sz w:val="24"/>
        </w:rPr>
        <w:t xml:space="preserve">What if I </w:t>
      </w:r>
      <w:r w:rsidR="00A359BC">
        <w:rPr>
          <w:rFonts w:asciiTheme="majorHAnsi" w:hAnsiTheme="majorHAnsi"/>
          <w:b/>
          <w:sz w:val="24"/>
        </w:rPr>
        <w:t>am absent</w:t>
      </w:r>
      <w:r w:rsidRPr="00754AAF">
        <w:rPr>
          <w:rFonts w:asciiTheme="majorHAnsi" w:hAnsiTheme="majorHAnsi"/>
          <w:b/>
          <w:sz w:val="24"/>
        </w:rPr>
        <w:t xml:space="preserve">? </w:t>
      </w:r>
    </w:p>
    <w:p w:rsidR="00754AAF" w:rsidRPr="00754AAF" w:rsidRDefault="00FA6DF1" w:rsidP="00754AAF">
      <w:pPr>
        <w:spacing w:after="0"/>
        <w:rPr>
          <w:rFonts w:asciiTheme="majorHAnsi" w:hAnsiTheme="majorHAnsi"/>
        </w:rPr>
      </w:pPr>
      <w:r>
        <w:rPr>
          <w:rFonts w:asciiTheme="majorHAnsi" w:hAnsiTheme="majorHAnsi"/>
        </w:rPr>
        <w:t>I will have your missing assignments for you in the hanging file in class. Also be sure to check the class website if you are absent to see what you missed that day.  If your absence in excused you will be able to hand in your work for full credit. If your absence is unexcused it ma</w:t>
      </w:r>
      <w:r w:rsidR="00C15634">
        <w:rPr>
          <w:rFonts w:asciiTheme="majorHAnsi" w:hAnsiTheme="majorHAnsi"/>
        </w:rPr>
        <w:t>y not be considered for points, but we will certainly give you feedback.</w:t>
      </w:r>
    </w:p>
    <w:p w:rsidR="00A359BC" w:rsidRDefault="00A359BC" w:rsidP="00754AAF">
      <w:pPr>
        <w:spacing w:after="0"/>
        <w:rPr>
          <w:rFonts w:asciiTheme="majorHAnsi" w:hAnsiTheme="majorHAnsi"/>
          <w:b/>
          <w:sz w:val="24"/>
        </w:rPr>
      </w:pPr>
    </w:p>
    <w:p w:rsidR="00754AAF" w:rsidRPr="00A359BC" w:rsidRDefault="00A359BC" w:rsidP="00754AAF">
      <w:pPr>
        <w:spacing w:after="0"/>
        <w:rPr>
          <w:rFonts w:asciiTheme="majorHAnsi" w:hAnsiTheme="majorHAnsi"/>
          <w:b/>
          <w:sz w:val="24"/>
        </w:rPr>
      </w:pPr>
      <w:r>
        <w:rPr>
          <w:rFonts w:asciiTheme="majorHAnsi" w:hAnsiTheme="majorHAnsi"/>
          <w:b/>
          <w:sz w:val="24"/>
        </w:rPr>
        <w:t>Excused Absences</w:t>
      </w:r>
    </w:p>
    <w:p w:rsidR="00A359BC" w:rsidRDefault="00754AAF" w:rsidP="00A359BC">
      <w:pPr>
        <w:spacing w:after="0"/>
        <w:rPr>
          <w:rFonts w:asciiTheme="majorHAnsi" w:hAnsiTheme="majorHAnsi"/>
        </w:rPr>
      </w:pPr>
      <w:r w:rsidRPr="00754AAF">
        <w:rPr>
          <w:rFonts w:asciiTheme="majorHAnsi" w:hAnsiTheme="majorHAnsi"/>
        </w:rPr>
        <w:t xml:space="preserve">If your absence is excused, you will have the same number of days you were absent to turn in your work. </w:t>
      </w:r>
    </w:p>
    <w:p w:rsidR="00A359BC" w:rsidRDefault="00A359BC" w:rsidP="00A359BC">
      <w:pPr>
        <w:spacing w:after="0"/>
        <w:rPr>
          <w:rFonts w:asciiTheme="majorHAnsi" w:hAnsiTheme="majorHAnsi"/>
        </w:rPr>
      </w:pPr>
    </w:p>
    <w:p w:rsidR="00A359BC" w:rsidRDefault="00A359BC" w:rsidP="00A359BC">
      <w:pPr>
        <w:spacing w:after="0"/>
        <w:rPr>
          <w:rFonts w:asciiTheme="majorHAnsi" w:hAnsiTheme="majorHAnsi"/>
          <w:b/>
          <w:sz w:val="24"/>
        </w:rPr>
      </w:pPr>
      <w:r w:rsidRPr="00754AAF">
        <w:rPr>
          <w:rFonts w:asciiTheme="majorHAnsi" w:hAnsiTheme="majorHAnsi"/>
          <w:b/>
          <w:sz w:val="24"/>
        </w:rPr>
        <w:t xml:space="preserve">Unexcused </w:t>
      </w:r>
      <w:r>
        <w:rPr>
          <w:rFonts w:asciiTheme="majorHAnsi" w:hAnsiTheme="majorHAnsi"/>
          <w:b/>
          <w:sz w:val="24"/>
        </w:rPr>
        <w:t>Absence</w:t>
      </w:r>
    </w:p>
    <w:p w:rsidR="00A359BC" w:rsidRPr="00A359BC" w:rsidRDefault="00A359BC" w:rsidP="00A359BC">
      <w:pPr>
        <w:spacing w:after="0"/>
        <w:rPr>
          <w:rFonts w:asciiTheme="majorHAnsi" w:hAnsiTheme="majorHAnsi"/>
          <w:b/>
          <w:sz w:val="24"/>
        </w:rPr>
      </w:pPr>
      <w:r w:rsidRPr="00A359BC">
        <w:rPr>
          <w:rFonts w:asciiTheme="majorHAnsi" w:hAnsiTheme="majorHAnsi"/>
        </w:rPr>
        <w:t xml:space="preserve">Any work due </w:t>
      </w:r>
      <w:r w:rsidR="00C15634">
        <w:rPr>
          <w:rFonts w:asciiTheme="majorHAnsi" w:hAnsiTheme="majorHAnsi"/>
        </w:rPr>
        <w:t xml:space="preserve">or assigned </w:t>
      </w:r>
      <w:r w:rsidRPr="00A359BC">
        <w:rPr>
          <w:rFonts w:asciiTheme="majorHAnsi" w:hAnsiTheme="majorHAnsi"/>
        </w:rPr>
        <w:t>the day of an unexcused absence will not be counted.</w:t>
      </w:r>
      <w:r>
        <w:rPr>
          <w:rFonts w:asciiTheme="majorHAnsi" w:hAnsiTheme="majorHAnsi"/>
        </w:rPr>
        <w:t xml:space="preserve"> </w:t>
      </w:r>
    </w:p>
    <w:p w:rsidR="00A359BC" w:rsidRPr="00754AAF" w:rsidRDefault="00A359BC" w:rsidP="00754AAF">
      <w:pPr>
        <w:spacing w:after="0"/>
        <w:rPr>
          <w:rFonts w:asciiTheme="majorHAnsi" w:hAnsiTheme="majorHAnsi"/>
        </w:rPr>
      </w:pPr>
    </w:p>
    <w:p w:rsidR="00630056" w:rsidRPr="00754AAF" w:rsidRDefault="00630056">
      <w:pPr>
        <w:spacing w:after="0"/>
        <w:rPr>
          <w:rFonts w:asciiTheme="majorHAnsi" w:hAnsiTheme="majorHAnsi"/>
          <w:b/>
          <w:sz w:val="24"/>
        </w:rPr>
      </w:pPr>
      <w:r w:rsidRPr="00754AAF">
        <w:rPr>
          <w:rFonts w:asciiTheme="majorHAnsi" w:hAnsiTheme="majorHAnsi"/>
          <w:b/>
          <w:sz w:val="24"/>
        </w:rPr>
        <w:t>Late Work</w:t>
      </w:r>
      <w:r w:rsidR="00A359BC">
        <w:rPr>
          <w:rFonts w:asciiTheme="majorHAnsi" w:hAnsiTheme="majorHAnsi"/>
          <w:b/>
          <w:sz w:val="24"/>
        </w:rPr>
        <w:t xml:space="preserve"> </w:t>
      </w:r>
    </w:p>
    <w:p w:rsidR="00754AAF" w:rsidRPr="00754AAF" w:rsidRDefault="00630056" w:rsidP="00630056">
      <w:pPr>
        <w:pStyle w:val="ListParagraph"/>
        <w:numPr>
          <w:ilvl w:val="0"/>
          <w:numId w:val="8"/>
        </w:numPr>
        <w:spacing w:after="0"/>
        <w:rPr>
          <w:rFonts w:asciiTheme="majorHAnsi" w:hAnsiTheme="majorHAnsi"/>
        </w:rPr>
      </w:pPr>
      <w:r w:rsidRPr="00754AAF">
        <w:rPr>
          <w:rFonts w:asciiTheme="majorHAnsi" w:hAnsiTheme="majorHAnsi"/>
        </w:rPr>
        <w:t xml:space="preserve">Any major assignment, </w:t>
      </w:r>
      <w:r w:rsidR="00A359BC">
        <w:rPr>
          <w:rFonts w:asciiTheme="majorHAnsi" w:hAnsiTheme="majorHAnsi"/>
        </w:rPr>
        <w:t xml:space="preserve">written </w:t>
      </w:r>
      <w:r w:rsidRPr="00754AAF">
        <w:rPr>
          <w:rFonts w:asciiTheme="majorHAnsi" w:hAnsiTheme="majorHAnsi"/>
        </w:rPr>
        <w:t>paper, or project that is late will be reduced by 10% for each d</w:t>
      </w:r>
      <w:r w:rsidR="00754AAF" w:rsidRPr="00754AAF">
        <w:rPr>
          <w:rFonts w:asciiTheme="majorHAnsi" w:hAnsiTheme="majorHAnsi"/>
        </w:rPr>
        <w:t xml:space="preserve">ay late down to 50% credit. </w:t>
      </w:r>
    </w:p>
    <w:p w:rsidR="00630056" w:rsidRPr="00754AAF" w:rsidRDefault="00630056">
      <w:pPr>
        <w:spacing w:after="0"/>
        <w:rPr>
          <w:rFonts w:asciiTheme="majorHAnsi" w:hAnsiTheme="majorHAnsi"/>
        </w:rPr>
      </w:pPr>
    </w:p>
    <w:p w:rsidR="00B956CF" w:rsidRPr="00754AAF" w:rsidRDefault="00B956CF">
      <w:pPr>
        <w:spacing w:after="0"/>
        <w:rPr>
          <w:rFonts w:asciiTheme="majorHAnsi" w:hAnsiTheme="majorHAnsi"/>
          <w:b/>
          <w:sz w:val="24"/>
        </w:rPr>
      </w:pPr>
      <w:r w:rsidRPr="00754AAF">
        <w:rPr>
          <w:rFonts w:asciiTheme="majorHAnsi" w:hAnsiTheme="majorHAnsi"/>
          <w:b/>
          <w:sz w:val="24"/>
        </w:rPr>
        <w:t>Participation</w:t>
      </w:r>
    </w:p>
    <w:p w:rsidR="00522924" w:rsidRPr="00754AAF" w:rsidRDefault="00B956CF">
      <w:pPr>
        <w:spacing w:after="0"/>
        <w:rPr>
          <w:rFonts w:asciiTheme="majorHAnsi" w:hAnsiTheme="majorHAnsi"/>
        </w:rPr>
      </w:pPr>
      <w:r w:rsidRPr="00754AAF">
        <w:rPr>
          <w:rFonts w:asciiTheme="majorHAnsi" w:hAnsiTheme="majorHAnsi"/>
        </w:rPr>
        <w:t>The great thing about being part of this class is that we are going to be building knowledge together and constructing meaning together. Thus, it is important that you are willing to share and participate in this community. Participation will happen in many different forms including responding to questions and ideas, expressing your opinion, being active in discussion, writing responses, and participating in small groups. Your participation is a vital element of not just the class, but of your success as well. Through participation I will be able to gauge your understanding of the material in English I.</w:t>
      </w:r>
    </w:p>
    <w:p w:rsidR="00754AAF" w:rsidRPr="00754AAF" w:rsidRDefault="00754AAF">
      <w:pPr>
        <w:spacing w:after="0"/>
        <w:rPr>
          <w:rFonts w:asciiTheme="majorHAnsi" w:hAnsiTheme="majorHAnsi"/>
        </w:rPr>
      </w:pPr>
    </w:p>
    <w:p w:rsidR="00522924" w:rsidRPr="00754AAF" w:rsidRDefault="00522924" w:rsidP="00522924">
      <w:pPr>
        <w:spacing w:after="0"/>
        <w:rPr>
          <w:rFonts w:asciiTheme="majorHAnsi" w:hAnsiTheme="majorHAnsi"/>
          <w:b/>
          <w:sz w:val="24"/>
        </w:rPr>
      </w:pPr>
      <w:r w:rsidRPr="00754AAF">
        <w:rPr>
          <w:rFonts w:asciiTheme="majorHAnsi" w:hAnsiTheme="majorHAnsi"/>
          <w:b/>
          <w:sz w:val="24"/>
        </w:rPr>
        <w:t>No-No’s</w:t>
      </w:r>
    </w:p>
    <w:p w:rsidR="00522924" w:rsidRPr="00754AAF" w:rsidRDefault="00522924" w:rsidP="00522924">
      <w:pPr>
        <w:spacing w:after="0"/>
        <w:rPr>
          <w:rFonts w:asciiTheme="majorHAnsi" w:hAnsiTheme="majorHAnsi"/>
        </w:rPr>
      </w:pPr>
      <w:r w:rsidRPr="00754AAF">
        <w:rPr>
          <w:rFonts w:asciiTheme="majorHAnsi" w:hAnsiTheme="majorHAnsi"/>
        </w:rPr>
        <w:t xml:space="preserve">NO violations of </w:t>
      </w:r>
      <w:r w:rsidR="00FA6DF1">
        <w:rPr>
          <w:rFonts w:asciiTheme="majorHAnsi" w:hAnsiTheme="majorHAnsi"/>
        </w:rPr>
        <w:t xml:space="preserve">school policies, including: </w:t>
      </w:r>
      <w:r w:rsidRPr="00754AAF">
        <w:rPr>
          <w:rFonts w:asciiTheme="majorHAnsi" w:hAnsiTheme="majorHAnsi"/>
        </w:rPr>
        <w:t>dress code, electronic devices, cell phones (</w:t>
      </w:r>
      <w:proofErr w:type="gramStart"/>
      <w:r w:rsidRPr="00754AAF">
        <w:rPr>
          <w:rFonts w:asciiTheme="majorHAnsi" w:hAnsiTheme="majorHAnsi"/>
        </w:rPr>
        <w:t>yes, that</w:t>
      </w:r>
      <w:proofErr w:type="gramEnd"/>
      <w:r w:rsidRPr="00754AAF">
        <w:rPr>
          <w:rFonts w:asciiTheme="majorHAnsi" w:hAnsiTheme="majorHAnsi"/>
        </w:rPr>
        <w:t xml:space="preserve"> includes texting), food or drink</w:t>
      </w:r>
    </w:p>
    <w:p w:rsidR="00522924" w:rsidRPr="00754AAF" w:rsidRDefault="00522924" w:rsidP="00522924">
      <w:pPr>
        <w:spacing w:after="0"/>
        <w:rPr>
          <w:rFonts w:asciiTheme="majorHAnsi" w:hAnsiTheme="majorHAnsi"/>
        </w:rPr>
      </w:pPr>
    </w:p>
    <w:p w:rsidR="00522924" w:rsidRPr="00754AAF" w:rsidRDefault="00522924" w:rsidP="00522924">
      <w:pPr>
        <w:spacing w:after="0"/>
        <w:rPr>
          <w:rFonts w:asciiTheme="majorHAnsi" w:hAnsiTheme="majorHAnsi"/>
          <w:b/>
          <w:sz w:val="24"/>
        </w:rPr>
      </w:pPr>
      <w:r w:rsidRPr="00754AAF">
        <w:rPr>
          <w:rFonts w:asciiTheme="majorHAnsi" w:hAnsiTheme="majorHAnsi"/>
          <w:b/>
          <w:sz w:val="24"/>
        </w:rPr>
        <w:t>Classroom Behavior</w:t>
      </w:r>
    </w:p>
    <w:p w:rsidR="00522924" w:rsidRPr="00754AAF" w:rsidRDefault="00CF31E6" w:rsidP="00522924">
      <w:pPr>
        <w:spacing w:after="0"/>
        <w:rPr>
          <w:rFonts w:asciiTheme="majorHAnsi" w:hAnsiTheme="majorHAnsi"/>
        </w:rPr>
      </w:pPr>
      <w:r>
        <w:rPr>
          <w:rFonts w:asciiTheme="majorHAnsi" w:hAnsiTheme="majorHAnsi"/>
        </w:rPr>
        <w:t xml:space="preserve">We </w:t>
      </w:r>
      <w:r w:rsidR="00522924" w:rsidRPr="00754AAF">
        <w:rPr>
          <w:rFonts w:asciiTheme="majorHAnsi" w:hAnsiTheme="majorHAnsi"/>
        </w:rPr>
        <w:t>seek to promote a learning environment that is positive and respectful. To do so, the following rules are in play:</w:t>
      </w:r>
    </w:p>
    <w:p w:rsidR="00522924" w:rsidRPr="00754AAF" w:rsidRDefault="00522924" w:rsidP="00522924">
      <w:pPr>
        <w:pStyle w:val="ListParagraph"/>
        <w:numPr>
          <w:ilvl w:val="0"/>
          <w:numId w:val="6"/>
        </w:numPr>
        <w:spacing w:after="0"/>
        <w:rPr>
          <w:rFonts w:asciiTheme="majorHAnsi" w:hAnsiTheme="majorHAnsi"/>
          <w:b/>
          <w:sz w:val="24"/>
        </w:rPr>
      </w:pPr>
      <w:r w:rsidRPr="00754AAF">
        <w:rPr>
          <w:rFonts w:asciiTheme="majorHAnsi" w:hAnsiTheme="majorHAnsi"/>
        </w:rPr>
        <w:t>Be in your seat when the bell rings at the beginning of the period</w:t>
      </w:r>
      <w:r w:rsidRPr="00754AAF">
        <w:rPr>
          <w:rFonts w:asciiTheme="majorHAnsi" w:hAnsiTheme="majorHAnsi"/>
          <w:sz w:val="24"/>
        </w:rPr>
        <w:t xml:space="preserve"> </w:t>
      </w:r>
    </w:p>
    <w:p w:rsidR="00522924" w:rsidRPr="00754AAF" w:rsidRDefault="00522924" w:rsidP="00522924">
      <w:pPr>
        <w:pStyle w:val="ListParagraph"/>
        <w:numPr>
          <w:ilvl w:val="0"/>
          <w:numId w:val="6"/>
        </w:numPr>
        <w:spacing w:after="0"/>
        <w:rPr>
          <w:rFonts w:asciiTheme="majorHAnsi" w:hAnsiTheme="majorHAnsi"/>
          <w:b/>
          <w:sz w:val="24"/>
        </w:rPr>
      </w:pPr>
      <w:r w:rsidRPr="00754AAF">
        <w:rPr>
          <w:rFonts w:asciiTheme="majorHAnsi" w:hAnsiTheme="majorHAnsi"/>
          <w:sz w:val="24"/>
        </w:rPr>
        <w:t>Bring required material to class</w:t>
      </w:r>
    </w:p>
    <w:p w:rsidR="00522924" w:rsidRPr="00754AAF" w:rsidRDefault="00522924" w:rsidP="00522924">
      <w:pPr>
        <w:pStyle w:val="ListParagraph"/>
        <w:numPr>
          <w:ilvl w:val="0"/>
          <w:numId w:val="6"/>
        </w:numPr>
        <w:spacing w:after="0"/>
        <w:rPr>
          <w:rFonts w:asciiTheme="majorHAnsi" w:hAnsiTheme="majorHAnsi"/>
          <w:b/>
          <w:sz w:val="24"/>
        </w:rPr>
      </w:pPr>
      <w:r w:rsidRPr="00754AAF">
        <w:rPr>
          <w:rFonts w:asciiTheme="majorHAnsi" w:hAnsiTheme="majorHAnsi"/>
        </w:rPr>
        <w:t>Be quiet and actively listen whenever the teacher or your fellow student is talking</w:t>
      </w:r>
    </w:p>
    <w:p w:rsidR="00522924" w:rsidRPr="00754AAF" w:rsidRDefault="00522924" w:rsidP="00522924">
      <w:pPr>
        <w:pStyle w:val="ListParagraph"/>
        <w:numPr>
          <w:ilvl w:val="0"/>
          <w:numId w:val="6"/>
        </w:numPr>
        <w:spacing w:after="0"/>
        <w:rPr>
          <w:rFonts w:asciiTheme="majorHAnsi" w:hAnsiTheme="majorHAnsi"/>
          <w:b/>
          <w:sz w:val="24"/>
        </w:rPr>
      </w:pPr>
      <w:r w:rsidRPr="00754AAF">
        <w:rPr>
          <w:rFonts w:asciiTheme="majorHAnsi" w:hAnsiTheme="majorHAnsi"/>
          <w:sz w:val="24"/>
        </w:rPr>
        <w:t>Turn in work on time and make sure it is completed with your best effort</w:t>
      </w:r>
    </w:p>
    <w:p w:rsidR="00522924" w:rsidRPr="00754AAF" w:rsidRDefault="00522924" w:rsidP="00522924">
      <w:pPr>
        <w:pStyle w:val="ListParagraph"/>
        <w:numPr>
          <w:ilvl w:val="0"/>
          <w:numId w:val="5"/>
        </w:numPr>
        <w:spacing w:after="0"/>
        <w:rPr>
          <w:rFonts w:asciiTheme="majorHAnsi" w:hAnsiTheme="majorHAnsi"/>
        </w:rPr>
      </w:pPr>
      <w:r w:rsidRPr="00754AAF">
        <w:rPr>
          <w:rFonts w:asciiTheme="majorHAnsi" w:hAnsiTheme="majorHAnsi"/>
        </w:rPr>
        <w:t>Raise your hand and wait for permission to speak</w:t>
      </w:r>
    </w:p>
    <w:p w:rsidR="00522924" w:rsidRPr="00754AAF" w:rsidRDefault="00522924" w:rsidP="00522924">
      <w:pPr>
        <w:pStyle w:val="ListParagraph"/>
        <w:numPr>
          <w:ilvl w:val="0"/>
          <w:numId w:val="5"/>
        </w:numPr>
        <w:spacing w:after="0"/>
        <w:rPr>
          <w:rFonts w:asciiTheme="majorHAnsi" w:hAnsiTheme="majorHAnsi"/>
        </w:rPr>
      </w:pPr>
      <w:r w:rsidRPr="00754AAF">
        <w:rPr>
          <w:rFonts w:asciiTheme="majorHAnsi" w:hAnsiTheme="majorHAnsi"/>
        </w:rPr>
        <w:t xml:space="preserve">During discussions, be respectful of those with whom you may disagree </w:t>
      </w:r>
    </w:p>
    <w:p w:rsidR="00522924" w:rsidRPr="00754AAF" w:rsidRDefault="00522924" w:rsidP="00522924">
      <w:pPr>
        <w:pStyle w:val="ListParagraph"/>
        <w:numPr>
          <w:ilvl w:val="0"/>
          <w:numId w:val="5"/>
        </w:numPr>
        <w:spacing w:after="0"/>
        <w:rPr>
          <w:rFonts w:asciiTheme="majorHAnsi" w:hAnsiTheme="majorHAnsi"/>
        </w:rPr>
      </w:pPr>
      <w:r w:rsidRPr="00754AAF">
        <w:rPr>
          <w:rFonts w:asciiTheme="majorHAnsi" w:hAnsiTheme="majorHAnsi"/>
        </w:rPr>
        <w:t>Use positive, appropriate language</w:t>
      </w:r>
    </w:p>
    <w:p w:rsidR="00B956CF" w:rsidRPr="00754AAF" w:rsidRDefault="00522924" w:rsidP="00522924">
      <w:pPr>
        <w:pStyle w:val="ListParagraph"/>
        <w:numPr>
          <w:ilvl w:val="0"/>
          <w:numId w:val="5"/>
        </w:numPr>
        <w:spacing w:after="0"/>
        <w:rPr>
          <w:rFonts w:asciiTheme="majorHAnsi" w:hAnsiTheme="majorHAnsi"/>
        </w:rPr>
      </w:pPr>
      <w:r w:rsidRPr="00754AAF">
        <w:rPr>
          <w:rFonts w:asciiTheme="majorHAnsi" w:hAnsiTheme="majorHAnsi"/>
        </w:rPr>
        <w:t>Remain in your seat at the end of the hour until I dismiss you</w:t>
      </w:r>
    </w:p>
    <w:p w:rsidR="00522924" w:rsidRDefault="00522924" w:rsidP="00522924">
      <w:pPr>
        <w:pStyle w:val="ListParagraph"/>
        <w:numPr>
          <w:ilvl w:val="0"/>
          <w:numId w:val="5"/>
        </w:numPr>
        <w:spacing w:after="0"/>
        <w:rPr>
          <w:rFonts w:asciiTheme="majorHAnsi" w:hAnsiTheme="majorHAnsi"/>
        </w:rPr>
      </w:pPr>
      <w:r w:rsidRPr="00754AAF">
        <w:rPr>
          <w:rFonts w:asciiTheme="majorHAnsi" w:hAnsiTheme="majorHAnsi"/>
        </w:rPr>
        <w:t>Have a positive attitude!</w:t>
      </w:r>
    </w:p>
    <w:p w:rsidR="00754AAF" w:rsidRPr="00754AAF" w:rsidRDefault="00754AAF" w:rsidP="00754AAF">
      <w:pPr>
        <w:pStyle w:val="ListParagraph"/>
        <w:spacing w:after="0"/>
        <w:rPr>
          <w:rFonts w:asciiTheme="majorHAnsi" w:hAnsiTheme="majorHAnsi"/>
        </w:rPr>
      </w:pPr>
    </w:p>
    <w:p w:rsidR="00CF31E6" w:rsidRDefault="00CF31E6" w:rsidP="00522924">
      <w:pPr>
        <w:spacing w:after="0"/>
        <w:rPr>
          <w:rFonts w:asciiTheme="majorHAnsi" w:hAnsiTheme="majorHAnsi"/>
          <w:b/>
          <w:sz w:val="24"/>
        </w:rPr>
      </w:pPr>
    </w:p>
    <w:p w:rsidR="00CF31E6" w:rsidRDefault="00CF31E6" w:rsidP="00522924">
      <w:pPr>
        <w:spacing w:after="0"/>
        <w:rPr>
          <w:rFonts w:asciiTheme="majorHAnsi" w:hAnsiTheme="majorHAnsi"/>
          <w:b/>
          <w:sz w:val="24"/>
        </w:rPr>
      </w:pPr>
    </w:p>
    <w:p w:rsidR="00CF31E6" w:rsidRDefault="00CF31E6" w:rsidP="00522924">
      <w:pPr>
        <w:spacing w:after="0"/>
        <w:rPr>
          <w:rFonts w:asciiTheme="majorHAnsi" w:hAnsiTheme="majorHAnsi"/>
          <w:b/>
          <w:sz w:val="24"/>
        </w:rPr>
      </w:pPr>
    </w:p>
    <w:p w:rsidR="00522924" w:rsidRPr="00754AAF" w:rsidRDefault="00102DCC" w:rsidP="00522924">
      <w:pPr>
        <w:spacing w:after="0"/>
        <w:rPr>
          <w:rFonts w:asciiTheme="majorHAnsi" w:hAnsiTheme="majorHAnsi"/>
          <w:b/>
          <w:sz w:val="24"/>
        </w:rPr>
      </w:pPr>
      <w:r w:rsidRPr="00754AAF">
        <w:rPr>
          <w:rFonts w:asciiTheme="majorHAnsi" w:hAnsiTheme="majorHAnsi"/>
          <w:b/>
          <w:sz w:val="24"/>
        </w:rPr>
        <w:lastRenderedPageBreak/>
        <w:t>Consequences</w:t>
      </w:r>
    </w:p>
    <w:p w:rsidR="00522924" w:rsidRPr="00754AAF" w:rsidRDefault="00522924" w:rsidP="00522924">
      <w:pPr>
        <w:spacing w:after="0"/>
        <w:rPr>
          <w:rFonts w:asciiTheme="majorHAnsi" w:hAnsiTheme="majorHAnsi"/>
        </w:rPr>
      </w:pPr>
      <w:r w:rsidRPr="00754AAF">
        <w:rPr>
          <w:rFonts w:asciiTheme="majorHAnsi" w:hAnsiTheme="majorHAnsi"/>
        </w:rPr>
        <w:t>In the event that the rules are not followed, the following steps are in place…</w:t>
      </w:r>
    </w:p>
    <w:p w:rsidR="00522924" w:rsidRPr="00754AAF" w:rsidRDefault="00522924" w:rsidP="00522924">
      <w:pPr>
        <w:pStyle w:val="ListParagraph"/>
        <w:numPr>
          <w:ilvl w:val="0"/>
          <w:numId w:val="7"/>
        </w:numPr>
        <w:spacing w:after="0"/>
        <w:rPr>
          <w:rFonts w:asciiTheme="majorHAnsi" w:hAnsiTheme="majorHAnsi"/>
        </w:rPr>
      </w:pPr>
      <w:r w:rsidRPr="00754AAF">
        <w:rPr>
          <w:rFonts w:asciiTheme="majorHAnsi" w:hAnsiTheme="majorHAnsi"/>
        </w:rPr>
        <w:t>Verbal Warning</w:t>
      </w:r>
    </w:p>
    <w:p w:rsidR="00F93BE9" w:rsidRPr="00754AAF" w:rsidRDefault="00F93BE9" w:rsidP="00F93BE9">
      <w:pPr>
        <w:pStyle w:val="ListParagraph"/>
        <w:numPr>
          <w:ilvl w:val="0"/>
          <w:numId w:val="7"/>
        </w:numPr>
        <w:spacing w:after="0"/>
        <w:rPr>
          <w:rFonts w:asciiTheme="majorHAnsi" w:hAnsiTheme="majorHAnsi"/>
        </w:rPr>
      </w:pPr>
      <w:r w:rsidRPr="00754AAF">
        <w:rPr>
          <w:rFonts w:asciiTheme="majorHAnsi" w:hAnsiTheme="majorHAnsi"/>
        </w:rPr>
        <w:t>Parent Contact</w:t>
      </w:r>
    </w:p>
    <w:p w:rsidR="00522924" w:rsidRPr="00754AAF" w:rsidRDefault="00522924" w:rsidP="00522924">
      <w:pPr>
        <w:pStyle w:val="ListParagraph"/>
        <w:numPr>
          <w:ilvl w:val="0"/>
          <w:numId w:val="7"/>
        </w:numPr>
        <w:spacing w:after="0"/>
        <w:rPr>
          <w:rFonts w:asciiTheme="majorHAnsi" w:hAnsiTheme="majorHAnsi"/>
        </w:rPr>
      </w:pPr>
      <w:r w:rsidRPr="00754AAF">
        <w:rPr>
          <w:rFonts w:asciiTheme="majorHAnsi" w:hAnsiTheme="majorHAnsi"/>
        </w:rPr>
        <w:t>Teacher/Student</w:t>
      </w:r>
      <w:r w:rsidR="00F93BE9">
        <w:rPr>
          <w:rFonts w:asciiTheme="majorHAnsi" w:hAnsiTheme="majorHAnsi"/>
        </w:rPr>
        <w:t>/Parent</w:t>
      </w:r>
      <w:r w:rsidRPr="00754AAF">
        <w:rPr>
          <w:rFonts w:asciiTheme="majorHAnsi" w:hAnsiTheme="majorHAnsi"/>
        </w:rPr>
        <w:t xml:space="preserve"> Conference</w:t>
      </w:r>
    </w:p>
    <w:p w:rsidR="00102DCC" w:rsidRPr="00754AAF" w:rsidRDefault="00102DCC" w:rsidP="00522924">
      <w:pPr>
        <w:pStyle w:val="ListParagraph"/>
        <w:numPr>
          <w:ilvl w:val="0"/>
          <w:numId w:val="7"/>
        </w:numPr>
        <w:spacing w:after="0"/>
        <w:rPr>
          <w:rFonts w:asciiTheme="majorHAnsi" w:hAnsiTheme="majorHAnsi"/>
        </w:rPr>
      </w:pPr>
      <w:r w:rsidRPr="00754AAF">
        <w:rPr>
          <w:rFonts w:asciiTheme="majorHAnsi" w:hAnsiTheme="majorHAnsi"/>
        </w:rPr>
        <w:t>Behavior Pass</w:t>
      </w:r>
      <w:r w:rsidR="00F93BE9">
        <w:rPr>
          <w:rFonts w:asciiTheme="majorHAnsi" w:hAnsiTheme="majorHAnsi"/>
        </w:rPr>
        <w:t>/Detention</w:t>
      </w:r>
    </w:p>
    <w:p w:rsidR="00522924" w:rsidRPr="00754AAF" w:rsidRDefault="00102DCC" w:rsidP="00522924">
      <w:pPr>
        <w:pStyle w:val="ListParagraph"/>
        <w:numPr>
          <w:ilvl w:val="0"/>
          <w:numId w:val="7"/>
        </w:numPr>
        <w:spacing w:after="0"/>
        <w:rPr>
          <w:rFonts w:asciiTheme="majorHAnsi" w:hAnsiTheme="majorHAnsi"/>
        </w:rPr>
      </w:pPr>
      <w:r w:rsidRPr="00754AAF">
        <w:rPr>
          <w:rFonts w:asciiTheme="majorHAnsi" w:hAnsiTheme="majorHAnsi"/>
        </w:rPr>
        <w:t>Referral to Administrator</w:t>
      </w:r>
    </w:p>
    <w:p w:rsidR="00522924" w:rsidRPr="00754AAF" w:rsidRDefault="00522924" w:rsidP="00522924">
      <w:pPr>
        <w:spacing w:after="0"/>
        <w:rPr>
          <w:rFonts w:asciiTheme="majorHAnsi" w:hAnsiTheme="majorHAnsi"/>
        </w:rPr>
      </w:pPr>
    </w:p>
    <w:p w:rsidR="00B956CF" w:rsidRPr="00754AAF" w:rsidRDefault="00F93BE9" w:rsidP="00522924">
      <w:pPr>
        <w:spacing w:after="0"/>
        <w:rPr>
          <w:rFonts w:asciiTheme="majorHAnsi" w:hAnsiTheme="majorHAnsi"/>
        </w:rPr>
      </w:pPr>
      <w:r>
        <w:rPr>
          <w:rFonts w:asciiTheme="majorHAnsi" w:hAnsiTheme="majorHAnsi"/>
          <w:b/>
          <w:sz w:val="24"/>
        </w:rPr>
        <w:t xml:space="preserve">Class Website &amp; </w:t>
      </w:r>
      <w:proofErr w:type="spellStart"/>
      <w:r>
        <w:rPr>
          <w:rFonts w:asciiTheme="majorHAnsi" w:hAnsiTheme="majorHAnsi"/>
          <w:b/>
          <w:sz w:val="24"/>
        </w:rPr>
        <w:t>Edline</w:t>
      </w:r>
      <w:proofErr w:type="spellEnd"/>
    </w:p>
    <w:p w:rsidR="00B956CF" w:rsidRPr="00754AAF" w:rsidRDefault="00F93BE9">
      <w:pPr>
        <w:spacing w:after="0"/>
        <w:rPr>
          <w:rFonts w:asciiTheme="majorHAnsi" w:hAnsiTheme="majorHAnsi"/>
        </w:rPr>
      </w:pPr>
      <w:r>
        <w:rPr>
          <w:rFonts w:asciiTheme="majorHAnsi" w:hAnsiTheme="majorHAnsi"/>
        </w:rPr>
        <w:t xml:space="preserve">The class website is: </w:t>
      </w:r>
      <w:hyperlink r:id="rId9" w:history="1">
        <w:r w:rsidRPr="00F83F1D">
          <w:rPr>
            <w:rStyle w:val="Hyperlink"/>
            <w:rFonts w:asciiTheme="majorHAnsi" w:hAnsiTheme="majorHAnsi"/>
          </w:rPr>
          <w:t>www.RAMSEnglish9.wikispaces.com</w:t>
        </w:r>
      </w:hyperlink>
      <w:r>
        <w:rPr>
          <w:rFonts w:asciiTheme="majorHAnsi" w:hAnsiTheme="majorHAnsi"/>
        </w:rPr>
        <w:t xml:space="preserve"> Use the class website to find handouts, assignments, and other information for class. Use </w:t>
      </w:r>
      <w:proofErr w:type="spellStart"/>
      <w:r>
        <w:rPr>
          <w:rFonts w:asciiTheme="majorHAnsi" w:hAnsiTheme="majorHAnsi"/>
        </w:rPr>
        <w:t>Edline</w:t>
      </w:r>
      <w:proofErr w:type="spellEnd"/>
      <w:r>
        <w:rPr>
          <w:rFonts w:asciiTheme="majorHAnsi" w:hAnsiTheme="majorHAnsi"/>
        </w:rPr>
        <w:t xml:space="preserve"> to see your updated grades</w:t>
      </w:r>
      <w:r w:rsidR="00B956CF" w:rsidRPr="00754AAF">
        <w:rPr>
          <w:rFonts w:asciiTheme="majorHAnsi" w:hAnsiTheme="majorHAnsi"/>
        </w:rPr>
        <w:t xml:space="preserve">.  </w:t>
      </w:r>
    </w:p>
    <w:p w:rsidR="00754AAF" w:rsidRPr="00754AAF" w:rsidRDefault="00754AAF" w:rsidP="002D3C6C">
      <w:pPr>
        <w:spacing w:after="0"/>
        <w:rPr>
          <w:rFonts w:asciiTheme="majorHAnsi" w:hAnsiTheme="majorHAnsi"/>
          <w:b/>
          <w:sz w:val="24"/>
        </w:rPr>
      </w:pPr>
    </w:p>
    <w:p w:rsidR="00102DCC" w:rsidRPr="00754AAF" w:rsidRDefault="00102DCC" w:rsidP="002D3C6C">
      <w:pPr>
        <w:spacing w:after="0"/>
        <w:rPr>
          <w:rFonts w:asciiTheme="majorHAnsi" w:hAnsiTheme="majorHAnsi"/>
          <w:b/>
          <w:sz w:val="24"/>
        </w:rPr>
      </w:pPr>
      <w:r w:rsidRPr="00754AAF">
        <w:rPr>
          <w:rFonts w:asciiTheme="majorHAnsi" w:hAnsiTheme="majorHAnsi"/>
          <w:b/>
          <w:sz w:val="24"/>
        </w:rPr>
        <w:t>Plagiarism and Academic Dishonesty</w:t>
      </w:r>
    </w:p>
    <w:p w:rsidR="00A3738C" w:rsidRPr="00E24763" w:rsidRDefault="00102DCC">
      <w:pPr>
        <w:spacing w:after="0"/>
        <w:rPr>
          <w:rFonts w:asciiTheme="majorHAnsi" w:hAnsiTheme="majorHAnsi"/>
          <w:i/>
        </w:rPr>
      </w:pPr>
      <w:r w:rsidRPr="00754AAF">
        <w:rPr>
          <w:rFonts w:asciiTheme="majorHAnsi" w:hAnsiTheme="majorHAnsi"/>
        </w:rPr>
        <w:t>Claiming or implying that someone else’s ideas, s</w:t>
      </w:r>
      <w:r w:rsidR="00E24763">
        <w:rPr>
          <w:rFonts w:asciiTheme="majorHAnsi" w:hAnsiTheme="majorHAnsi"/>
        </w:rPr>
        <w:t>entences, or words are one’s own</w:t>
      </w:r>
      <w:r w:rsidRPr="00754AAF">
        <w:rPr>
          <w:rFonts w:asciiTheme="majorHAnsi" w:hAnsiTheme="majorHAnsi"/>
        </w:rPr>
        <w:t xml:space="preserve"> is a serious offense. Any copying of someone else’s work or using someone’s work off the internet or any other source will result in major consequences. Cheating or plagiarism on tests, quizzes, papers, </w:t>
      </w:r>
      <w:proofErr w:type="spellStart"/>
      <w:r w:rsidRPr="00754AAF">
        <w:rPr>
          <w:rFonts w:asciiTheme="majorHAnsi" w:hAnsiTheme="majorHAnsi"/>
        </w:rPr>
        <w:t>classwork</w:t>
      </w:r>
      <w:proofErr w:type="spellEnd"/>
      <w:r w:rsidRPr="00754AAF">
        <w:rPr>
          <w:rFonts w:asciiTheme="majorHAnsi" w:hAnsiTheme="majorHAnsi"/>
        </w:rPr>
        <w:t xml:space="preserve">, homework, or on any other assignment will not be tolerated. </w:t>
      </w:r>
      <w:r w:rsidRPr="00E24763">
        <w:rPr>
          <w:rFonts w:asciiTheme="majorHAnsi" w:hAnsiTheme="majorHAnsi"/>
          <w:i/>
        </w:rPr>
        <w:t>Students who engage in such dishonesty will be given a failing grade for the assignment and may be subject to further consequences. (See Student Handbook)</w:t>
      </w:r>
    </w:p>
    <w:p w:rsidR="00630056" w:rsidRPr="00754AAF" w:rsidRDefault="00630056">
      <w:pPr>
        <w:spacing w:after="0"/>
        <w:rPr>
          <w:rFonts w:asciiTheme="majorHAnsi" w:hAnsiTheme="majorHAnsi"/>
        </w:rPr>
      </w:pPr>
    </w:p>
    <w:p w:rsidR="00630056" w:rsidRPr="00754AAF" w:rsidRDefault="00630056">
      <w:pPr>
        <w:spacing w:after="0"/>
        <w:rPr>
          <w:rFonts w:asciiTheme="majorHAnsi" w:hAnsiTheme="majorHAnsi"/>
          <w:sz w:val="24"/>
        </w:rPr>
      </w:pPr>
      <w:r w:rsidRPr="00754AAF">
        <w:rPr>
          <w:rFonts w:asciiTheme="majorHAnsi" w:hAnsiTheme="majorHAnsi"/>
          <w:b/>
          <w:sz w:val="24"/>
        </w:rPr>
        <w:t>Accommodations</w:t>
      </w:r>
    </w:p>
    <w:p w:rsidR="00630056" w:rsidRPr="00754AAF" w:rsidRDefault="00630056">
      <w:pPr>
        <w:spacing w:after="0"/>
        <w:rPr>
          <w:rFonts w:asciiTheme="majorHAnsi" w:hAnsiTheme="majorHAnsi"/>
        </w:rPr>
      </w:pPr>
      <w:r w:rsidRPr="00754AAF">
        <w:rPr>
          <w:rFonts w:asciiTheme="majorHAnsi" w:hAnsiTheme="majorHAnsi"/>
        </w:rPr>
        <w:t>Please communicate with me privately or by email if you require special accommodations due to religious practices, physical requirements, medical needs, or any other reason.</w:t>
      </w:r>
    </w:p>
    <w:p w:rsidR="00630056" w:rsidRPr="00754AAF" w:rsidRDefault="00630056">
      <w:pPr>
        <w:spacing w:after="0"/>
        <w:rPr>
          <w:rFonts w:asciiTheme="majorHAnsi" w:hAnsiTheme="majorHAnsi"/>
        </w:rPr>
      </w:pPr>
    </w:p>
    <w:p w:rsidR="00630056" w:rsidRPr="00754AAF" w:rsidRDefault="00630056">
      <w:pPr>
        <w:spacing w:after="0"/>
        <w:rPr>
          <w:rFonts w:asciiTheme="majorHAnsi" w:hAnsiTheme="majorHAnsi"/>
          <w:b/>
          <w:sz w:val="24"/>
        </w:rPr>
      </w:pPr>
      <w:r w:rsidRPr="00754AAF">
        <w:rPr>
          <w:rFonts w:asciiTheme="majorHAnsi" w:hAnsiTheme="majorHAnsi"/>
          <w:b/>
          <w:sz w:val="24"/>
        </w:rPr>
        <w:t>Parent/Guardian Communication</w:t>
      </w:r>
    </w:p>
    <w:p w:rsidR="00754AAF" w:rsidRDefault="00630056">
      <w:pPr>
        <w:spacing w:after="0"/>
        <w:rPr>
          <w:rFonts w:asciiTheme="majorHAnsi" w:hAnsiTheme="majorHAnsi"/>
        </w:rPr>
      </w:pPr>
      <w:r w:rsidRPr="00754AAF">
        <w:rPr>
          <w:rFonts w:asciiTheme="majorHAnsi" w:hAnsiTheme="majorHAnsi"/>
        </w:rPr>
        <w:t xml:space="preserve">Your parents/guardians are very important to your education. They are free to contact </w:t>
      </w:r>
      <w:r w:rsidR="00CF31E6">
        <w:rPr>
          <w:rFonts w:asciiTheme="majorHAnsi" w:hAnsiTheme="majorHAnsi"/>
        </w:rPr>
        <w:t xml:space="preserve">us </w:t>
      </w:r>
      <w:r w:rsidRPr="00754AAF">
        <w:rPr>
          <w:rFonts w:asciiTheme="majorHAnsi" w:hAnsiTheme="majorHAnsi"/>
        </w:rPr>
        <w:t>by phone at school (410.612.1500) or by email (</w:t>
      </w:r>
      <w:hyperlink r:id="rId10" w:history="1">
        <w:r w:rsidRPr="00754AAF">
          <w:rPr>
            <w:rStyle w:val="Hyperlink"/>
            <w:rFonts w:asciiTheme="majorHAnsi" w:hAnsiTheme="majorHAnsi"/>
          </w:rPr>
          <w:t>jacklyn.heckendorn@hcps.org</w:t>
        </w:r>
      </w:hyperlink>
      <w:r w:rsidR="00CF31E6">
        <w:t xml:space="preserve"> </w:t>
      </w:r>
      <w:hyperlink r:id="rId11" w:history="1">
        <w:r w:rsidR="00CF31E6" w:rsidRPr="00403E73">
          <w:rPr>
            <w:rStyle w:val="Hyperlink"/>
          </w:rPr>
          <w:t>Jessica.zbikowski@hcps.org</w:t>
        </w:r>
      </w:hyperlink>
      <w:r w:rsidR="00CF31E6">
        <w:t xml:space="preserve"> </w:t>
      </w:r>
      <w:r w:rsidRPr="00754AAF">
        <w:rPr>
          <w:rFonts w:asciiTheme="majorHAnsi" w:hAnsiTheme="majorHAnsi"/>
        </w:rPr>
        <w:t xml:space="preserve">).  </w:t>
      </w:r>
      <w:proofErr w:type="spellStart"/>
      <w:r w:rsidRPr="00754AAF">
        <w:rPr>
          <w:rFonts w:asciiTheme="majorHAnsi" w:hAnsiTheme="majorHAnsi"/>
        </w:rPr>
        <w:t>Edline</w:t>
      </w:r>
      <w:proofErr w:type="spellEnd"/>
      <w:r w:rsidRPr="00754AAF">
        <w:rPr>
          <w:rFonts w:asciiTheme="majorHAnsi" w:hAnsiTheme="majorHAnsi"/>
        </w:rPr>
        <w:t xml:space="preserve"> is also available to parents</w:t>
      </w:r>
      <w:r w:rsidR="00754AAF" w:rsidRPr="00754AAF">
        <w:rPr>
          <w:rFonts w:asciiTheme="majorHAnsi" w:hAnsiTheme="majorHAnsi"/>
        </w:rPr>
        <w:t xml:space="preserve"> and guardians</w:t>
      </w:r>
      <w:r w:rsidRPr="00754AAF">
        <w:rPr>
          <w:rFonts w:asciiTheme="majorHAnsi" w:hAnsiTheme="majorHAnsi"/>
        </w:rPr>
        <w:t xml:space="preserve">. </w:t>
      </w:r>
    </w:p>
    <w:p w:rsidR="00E24763" w:rsidRDefault="00E24763">
      <w:pPr>
        <w:spacing w:after="0"/>
        <w:rPr>
          <w:rFonts w:asciiTheme="majorHAnsi" w:hAnsiTheme="majorHAnsi"/>
        </w:rPr>
      </w:pPr>
    </w:p>
    <w:p w:rsidR="00E24763" w:rsidRPr="00754AAF" w:rsidRDefault="00E24763">
      <w:pPr>
        <w:spacing w:after="0"/>
        <w:rPr>
          <w:rFonts w:asciiTheme="majorHAnsi" w:hAnsiTheme="majorHAnsi"/>
        </w:rPr>
      </w:pPr>
    </w:p>
    <w:p w:rsidR="00754AAF" w:rsidRPr="00754AAF" w:rsidRDefault="0012359C">
      <w:pPr>
        <w:spacing w:after="0"/>
        <w:rPr>
          <w:rFonts w:asciiTheme="majorHAnsi" w:hAnsiTheme="majorHAnsi"/>
        </w:rPr>
      </w:pPr>
      <w:r>
        <w:rPr>
          <w:rFonts w:asciiTheme="majorHAnsi" w:hAnsiTheme="majorHAnsi"/>
          <w:noProof/>
        </w:rPr>
        <w:pict>
          <v:line id="Straight Connector 1" o:spid="_x0000_s1026" style="position:absolute;flip:y;z-index:251659264;visibility:visible;mso-height-relative:margin" from="-6.1pt,13.4pt" to="537.1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" strokecolor="#4579b8 [3044]">
            <v:stroke dashstyle="3 1"/>
          </v:line>
        </w:pict>
      </w:r>
    </w:p>
    <w:p w:rsidR="00754AAF" w:rsidRPr="00E24763" w:rsidRDefault="00754AAF">
      <w:pPr>
        <w:spacing w:after="0"/>
        <w:rPr>
          <w:rFonts w:asciiTheme="majorHAnsi" w:hAnsiTheme="majorHAnsi"/>
          <w:b/>
        </w:rPr>
      </w:pPr>
      <w:r w:rsidRPr="00E24763">
        <w:rPr>
          <w:rFonts w:asciiTheme="majorHAnsi" w:hAnsiTheme="majorHAnsi"/>
          <w:b/>
        </w:rPr>
        <w:t xml:space="preserve">Detach here </w:t>
      </w:r>
    </w:p>
    <w:p w:rsidR="00754AAF" w:rsidRPr="00E24763" w:rsidRDefault="00754AAF">
      <w:pPr>
        <w:spacing w:after="0"/>
        <w:rPr>
          <w:rFonts w:asciiTheme="majorHAnsi" w:hAnsiTheme="majorHAnsi"/>
          <w:b/>
        </w:rPr>
      </w:pPr>
    </w:p>
    <w:p w:rsidR="00754AAF" w:rsidRPr="00E24763" w:rsidRDefault="00754AAF">
      <w:pPr>
        <w:spacing w:after="0"/>
        <w:rPr>
          <w:rFonts w:asciiTheme="majorHAnsi" w:hAnsiTheme="majorHAnsi"/>
          <w:b/>
        </w:rPr>
      </w:pPr>
      <w:r w:rsidRPr="00E24763">
        <w:rPr>
          <w:rFonts w:asciiTheme="majorHAnsi" w:hAnsiTheme="majorHAnsi"/>
          <w:b/>
        </w:rPr>
        <w:t xml:space="preserve"> I have read the English I Syllabus and understand the expectations and policies of the class.</w:t>
      </w:r>
    </w:p>
    <w:p w:rsidR="00754AAF" w:rsidRDefault="00754AAF">
      <w:pPr>
        <w:spacing w:after="0"/>
        <w:rPr>
          <w:rFonts w:asciiTheme="majorHAnsi" w:hAnsiTheme="majorHAnsi"/>
        </w:rPr>
      </w:pPr>
    </w:p>
    <w:p w:rsidR="00754AAF" w:rsidRDefault="00754AAF">
      <w:pPr>
        <w:spacing w:after="0"/>
        <w:rPr>
          <w:rFonts w:asciiTheme="majorHAnsi" w:hAnsiTheme="majorHAnsi"/>
        </w:rPr>
      </w:pPr>
      <w:r>
        <w:rPr>
          <w:rFonts w:asciiTheme="majorHAnsi" w:hAnsiTheme="majorHAnsi"/>
        </w:rPr>
        <w:t>_______________________________________________________________________</w:t>
      </w:r>
      <w:r>
        <w:rPr>
          <w:rFonts w:asciiTheme="majorHAnsi" w:hAnsiTheme="majorHAnsi"/>
        </w:rPr>
        <w:tab/>
        <w:t>______________________________</w:t>
      </w:r>
    </w:p>
    <w:p w:rsidR="00754AAF" w:rsidRDefault="00754AAF" w:rsidP="00754AAF">
      <w:pPr>
        <w:tabs>
          <w:tab w:val="left" w:pos="6480"/>
        </w:tabs>
        <w:spacing w:after="0"/>
        <w:rPr>
          <w:rFonts w:asciiTheme="majorHAnsi" w:hAnsiTheme="majorHAnsi"/>
        </w:rPr>
      </w:pPr>
      <w:r>
        <w:rPr>
          <w:rFonts w:asciiTheme="majorHAnsi" w:hAnsiTheme="majorHAnsi"/>
        </w:rPr>
        <w:t>Student Signature</w:t>
      </w:r>
      <w:r>
        <w:rPr>
          <w:rFonts w:asciiTheme="majorHAnsi" w:hAnsiTheme="majorHAnsi"/>
        </w:rPr>
        <w:tab/>
        <w:t>Date</w:t>
      </w:r>
    </w:p>
    <w:p w:rsidR="00754AAF" w:rsidRDefault="00754AAF">
      <w:pPr>
        <w:spacing w:after="0"/>
        <w:rPr>
          <w:rFonts w:asciiTheme="majorHAnsi" w:hAnsiTheme="majorHAnsi"/>
        </w:rPr>
      </w:pPr>
    </w:p>
    <w:p w:rsidR="00754AAF" w:rsidRDefault="00754AAF">
      <w:pPr>
        <w:spacing w:after="0"/>
        <w:rPr>
          <w:rFonts w:asciiTheme="majorHAnsi" w:hAnsiTheme="majorHAnsi"/>
        </w:rPr>
      </w:pPr>
      <w:r>
        <w:rPr>
          <w:rFonts w:asciiTheme="majorHAnsi" w:hAnsiTheme="majorHAnsi"/>
        </w:rPr>
        <w:t>______________________________________________________________________</w:t>
      </w:r>
      <w:r>
        <w:rPr>
          <w:rFonts w:asciiTheme="majorHAnsi" w:hAnsiTheme="majorHAnsi"/>
        </w:rPr>
        <w:tab/>
      </w:r>
      <w:r>
        <w:rPr>
          <w:rFonts w:asciiTheme="majorHAnsi" w:hAnsiTheme="majorHAnsi"/>
        </w:rPr>
        <w:tab/>
        <w:t>_______________________________</w:t>
      </w:r>
    </w:p>
    <w:p w:rsidR="00E24763" w:rsidRDefault="00754AAF" w:rsidP="00754AAF">
      <w:pPr>
        <w:tabs>
          <w:tab w:val="left" w:pos="6480"/>
        </w:tabs>
        <w:spacing w:after="0"/>
        <w:rPr>
          <w:rFonts w:asciiTheme="majorHAnsi" w:hAnsiTheme="majorHAnsi"/>
        </w:rPr>
      </w:pPr>
      <w:r>
        <w:rPr>
          <w:rFonts w:asciiTheme="majorHAnsi" w:hAnsiTheme="majorHAnsi"/>
        </w:rPr>
        <w:t>Parent/Guardian Signature</w:t>
      </w:r>
      <w:r>
        <w:rPr>
          <w:rFonts w:asciiTheme="majorHAnsi" w:hAnsiTheme="majorHAnsi"/>
        </w:rPr>
        <w:tab/>
        <w:t>Date</w:t>
      </w:r>
      <w:bookmarkStart w:id="0" w:name="_GoBack"/>
      <w:bookmarkEnd w:id="0"/>
    </w:p>
    <w:p w:rsidR="00E24763" w:rsidRDefault="00E24763" w:rsidP="00754AAF">
      <w:pPr>
        <w:tabs>
          <w:tab w:val="left" w:pos="6480"/>
        </w:tabs>
        <w:spacing w:after="0"/>
        <w:rPr>
          <w:rFonts w:asciiTheme="majorHAnsi" w:hAnsiTheme="majorHAnsi"/>
        </w:rPr>
      </w:pPr>
    </w:p>
    <w:p w:rsidR="00E24763" w:rsidRDefault="00E24763" w:rsidP="00E24763">
      <w:pPr>
        <w:spacing w:after="0"/>
        <w:rPr>
          <w:rFonts w:asciiTheme="majorHAnsi" w:hAnsiTheme="majorHAnsi"/>
        </w:rPr>
      </w:pPr>
      <w:r>
        <w:rPr>
          <w:rFonts w:asciiTheme="majorHAnsi" w:hAnsiTheme="majorHAnsi"/>
        </w:rPr>
        <w:t>______________________________________________________________________</w:t>
      </w:r>
      <w:r>
        <w:rPr>
          <w:rFonts w:asciiTheme="majorHAnsi" w:hAnsiTheme="majorHAnsi"/>
        </w:rPr>
        <w:tab/>
      </w:r>
      <w:r>
        <w:rPr>
          <w:rFonts w:asciiTheme="majorHAnsi" w:hAnsiTheme="majorHAnsi"/>
        </w:rPr>
        <w:tab/>
        <w:t>_______________________________</w:t>
      </w:r>
      <w:r w:rsidR="00CF31E6">
        <w:rPr>
          <w:rFonts w:asciiTheme="majorHAnsi" w:hAnsiTheme="majorHAnsi"/>
        </w:rPr>
        <w:t>___________________</w:t>
      </w:r>
    </w:p>
    <w:p w:rsidR="00E24763" w:rsidRDefault="00E24763" w:rsidP="00754AAF">
      <w:pPr>
        <w:tabs>
          <w:tab w:val="left" w:pos="6480"/>
        </w:tabs>
        <w:spacing w:after="0"/>
        <w:rPr>
          <w:rFonts w:asciiTheme="majorHAnsi" w:hAnsiTheme="majorHAnsi"/>
        </w:rPr>
      </w:pPr>
      <w:r>
        <w:rPr>
          <w:rFonts w:asciiTheme="majorHAnsi" w:hAnsiTheme="majorHAnsi"/>
        </w:rPr>
        <w:t>Parent/Guardian Email:</w:t>
      </w:r>
      <w:r>
        <w:rPr>
          <w:rFonts w:asciiTheme="majorHAnsi" w:hAnsiTheme="majorHAnsi"/>
        </w:rPr>
        <w:tab/>
        <w:t>Phone:</w:t>
      </w:r>
    </w:p>
    <w:p w:rsidR="00E24763" w:rsidRDefault="00E24763" w:rsidP="00754AAF">
      <w:pPr>
        <w:tabs>
          <w:tab w:val="left" w:pos="6480"/>
        </w:tabs>
        <w:spacing w:after="0"/>
        <w:rPr>
          <w:rFonts w:asciiTheme="majorHAnsi" w:hAnsiTheme="majorHAnsi"/>
        </w:rPr>
      </w:pPr>
    </w:p>
    <w:p w:rsidR="00E24763" w:rsidRPr="00E24763" w:rsidRDefault="00E24763" w:rsidP="00754AAF">
      <w:pPr>
        <w:tabs>
          <w:tab w:val="left" w:pos="6480"/>
        </w:tabs>
        <w:spacing w:after="0"/>
        <w:rPr>
          <w:rFonts w:asciiTheme="majorHAnsi" w:hAnsiTheme="majorHAnsi"/>
          <w:b/>
        </w:rPr>
      </w:pPr>
      <w:r w:rsidRPr="00E24763">
        <w:rPr>
          <w:rFonts w:asciiTheme="majorHAnsi" w:hAnsiTheme="majorHAnsi"/>
          <w:b/>
        </w:rPr>
        <w:t>Other Comments:</w:t>
      </w:r>
    </w:p>
    <w:sectPr w:rsidR="00E24763" w:rsidRPr="00E24763" w:rsidSect="00393BB0">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538" w:rsidRDefault="00DA0538" w:rsidP="006F619F">
      <w:pPr>
        <w:spacing w:after="0" w:line="240" w:lineRule="auto"/>
      </w:pPr>
      <w:r>
        <w:separator/>
      </w:r>
    </w:p>
  </w:endnote>
  <w:endnote w:type="continuationSeparator" w:id="0">
    <w:p w:rsidR="00DA0538" w:rsidRDefault="00DA0538" w:rsidP="006F61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538" w:rsidRDefault="00DA0538" w:rsidP="006F619F">
      <w:pPr>
        <w:spacing w:after="0" w:line="240" w:lineRule="auto"/>
      </w:pPr>
      <w:r>
        <w:separator/>
      </w:r>
    </w:p>
  </w:footnote>
  <w:footnote w:type="continuationSeparator" w:id="0">
    <w:p w:rsidR="00DA0538" w:rsidRDefault="00DA0538" w:rsidP="006F61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A6F5E"/>
    <w:multiLevelType w:val="hybridMultilevel"/>
    <w:tmpl w:val="5CB4C1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8C57B8"/>
    <w:multiLevelType w:val="hybridMultilevel"/>
    <w:tmpl w:val="E10E88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4B5425"/>
    <w:multiLevelType w:val="hybridMultilevel"/>
    <w:tmpl w:val="FE1286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A41A1C"/>
    <w:multiLevelType w:val="hybridMultilevel"/>
    <w:tmpl w:val="173497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C75667"/>
    <w:multiLevelType w:val="hybridMultilevel"/>
    <w:tmpl w:val="F288CC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5E123D"/>
    <w:multiLevelType w:val="hybridMultilevel"/>
    <w:tmpl w:val="0F56AC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BA0941"/>
    <w:multiLevelType w:val="hybridMultilevel"/>
    <w:tmpl w:val="562652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4B87859"/>
    <w:multiLevelType w:val="hybridMultilevel"/>
    <w:tmpl w:val="995CF55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7"/>
  </w:num>
  <w:num w:numId="5">
    <w:abstractNumId w:val="4"/>
  </w:num>
  <w:num w:numId="6">
    <w:abstractNumId w:val="6"/>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F619F"/>
    <w:rsid w:val="000B24B0"/>
    <w:rsid w:val="00102DCC"/>
    <w:rsid w:val="001171BE"/>
    <w:rsid w:val="0012359C"/>
    <w:rsid w:val="001572C3"/>
    <w:rsid w:val="00186B79"/>
    <w:rsid w:val="002D3C6C"/>
    <w:rsid w:val="00393BB0"/>
    <w:rsid w:val="003B2F0E"/>
    <w:rsid w:val="003C2913"/>
    <w:rsid w:val="00466BCD"/>
    <w:rsid w:val="00522924"/>
    <w:rsid w:val="0057740E"/>
    <w:rsid w:val="00630056"/>
    <w:rsid w:val="0066249D"/>
    <w:rsid w:val="006E697D"/>
    <w:rsid w:val="006F619F"/>
    <w:rsid w:val="00712DD1"/>
    <w:rsid w:val="00754AAF"/>
    <w:rsid w:val="007A11B6"/>
    <w:rsid w:val="0085660E"/>
    <w:rsid w:val="008A3EA1"/>
    <w:rsid w:val="008D7A69"/>
    <w:rsid w:val="00930766"/>
    <w:rsid w:val="00A359BC"/>
    <w:rsid w:val="00A3738C"/>
    <w:rsid w:val="00B956CF"/>
    <w:rsid w:val="00C15634"/>
    <w:rsid w:val="00CF31E6"/>
    <w:rsid w:val="00DA0538"/>
    <w:rsid w:val="00E24763"/>
    <w:rsid w:val="00E70482"/>
    <w:rsid w:val="00F93BE9"/>
    <w:rsid w:val="00FA6D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4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61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619F"/>
  </w:style>
  <w:style w:type="paragraph" w:styleId="Footer">
    <w:name w:val="footer"/>
    <w:basedOn w:val="Normal"/>
    <w:link w:val="FooterChar"/>
    <w:uiPriority w:val="99"/>
    <w:unhideWhenUsed/>
    <w:rsid w:val="006F61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619F"/>
  </w:style>
  <w:style w:type="paragraph" w:styleId="BalloonText">
    <w:name w:val="Balloon Text"/>
    <w:basedOn w:val="Normal"/>
    <w:link w:val="BalloonTextChar"/>
    <w:uiPriority w:val="99"/>
    <w:semiHidden/>
    <w:unhideWhenUsed/>
    <w:rsid w:val="006F6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9F"/>
    <w:rPr>
      <w:rFonts w:ascii="Tahoma" w:hAnsi="Tahoma" w:cs="Tahoma"/>
      <w:sz w:val="16"/>
      <w:szCs w:val="16"/>
    </w:rPr>
  </w:style>
  <w:style w:type="character" w:styleId="Hyperlink">
    <w:name w:val="Hyperlink"/>
    <w:basedOn w:val="DefaultParagraphFont"/>
    <w:uiPriority w:val="99"/>
    <w:unhideWhenUsed/>
    <w:rsid w:val="00466BCD"/>
    <w:rPr>
      <w:color w:val="0000FF" w:themeColor="hyperlink"/>
      <w:u w:val="single"/>
    </w:rPr>
  </w:style>
  <w:style w:type="paragraph" w:styleId="ListParagraph">
    <w:name w:val="List Paragraph"/>
    <w:basedOn w:val="Normal"/>
    <w:uiPriority w:val="34"/>
    <w:qFormat/>
    <w:rsid w:val="003B2F0E"/>
    <w:pPr>
      <w:ind w:left="720"/>
      <w:contextualSpacing/>
    </w:pPr>
  </w:style>
  <w:style w:type="character" w:styleId="FollowedHyperlink">
    <w:name w:val="FollowedHyperlink"/>
    <w:basedOn w:val="DefaultParagraphFont"/>
    <w:uiPriority w:val="99"/>
    <w:semiHidden/>
    <w:unhideWhenUsed/>
    <w:rsid w:val="00C1563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61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619F"/>
  </w:style>
  <w:style w:type="paragraph" w:styleId="Footer">
    <w:name w:val="footer"/>
    <w:basedOn w:val="Normal"/>
    <w:link w:val="FooterChar"/>
    <w:uiPriority w:val="99"/>
    <w:unhideWhenUsed/>
    <w:rsid w:val="006F61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619F"/>
  </w:style>
  <w:style w:type="paragraph" w:styleId="BalloonText">
    <w:name w:val="Balloon Text"/>
    <w:basedOn w:val="Normal"/>
    <w:link w:val="BalloonTextChar"/>
    <w:uiPriority w:val="99"/>
    <w:semiHidden/>
    <w:unhideWhenUsed/>
    <w:rsid w:val="006F6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19F"/>
    <w:rPr>
      <w:rFonts w:ascii="Tahoma" w:hAnsi="Tahoma" w:cs="Tahoma"/>
      <w:sz w:val="16"/>
      <w:szCs w:val="16"/>
    </w:rPr>
  </w:style>
  <w:style w:type="character" w:styleId="Hyperlink">
    <w:name w:val="Hyperlink"/>
    <w:basedOn w:val="DefaultParagraphFont"/>
    <w:uiPriority w:val="99"/>
    <w:unhideWhenUsed/>
    <w:rsid w:val="00466BCD"/>
    <w:rPr>
      <w:color w:val="0000FF" w:themeColor="hyperlink"/>
      <w:u w:val="single"/>
    </w:rPr>
  </w:style>
  <w:style w:type="paragraph" w:styleId="ListParagraph">
    <w:name w:val="List Paragraph"/>
    <w:basedOn w:val="Normal"/>
    <w:uiPriority w:val="34"/>
    <w:qFormat/>
    <w:rsid w:val="003B2F0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klyn.Heckendorn@hcps.org"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ssica.zbikowski@hcps.org"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jacklyn.heckendorn@hcps.org" TargetMode="External"/><Relationship Id="rId4" Type="http://schemas.openxmlformats.org/officeDocument/2006/relationships/settings" Target="settings.xml"/><Relationship Id="rId9" Type="http://schemas.openxmlformats.org/officeDocument/2006/relationships/hyperlink" Target="http://www.RAMSEnglish9.wikispaces.com"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AE6F78EE676457DBC9EB82AE140AACE"/>
        <w:category>
          <w:name w:val="General"/>
          <w:gallery w:val="placeholder"/>
        </w:category>
        <w:types>
          <w:type w:val="bbPlcHdr"/>
        </w:types>
        <w:behaviors>
          <w:behavior w:val="content"/>
        </w:behaviors>
        <w:guid w:val="{340CEA62-113E-48D4-9382-EBF6A3EA9BC5}"/>
      </w:docPartPr>
      <w:docPartBody>
        <w:p w:rsidR="008B30CA" w:rsidRDefault="003D63FC" w:rsidP="003D63FC">
          <w:pPr>
            <w:pStyle w:val="8AE6F78EE676457DBC9EB82AE140AAC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D63FC"/>
    <w:rsid w:val="003D63FC"/>
    <w:rsid w:val="007E4B98"/>
    <w:rsid w:val="008B30CA"/>
    <w:rsid w:val="00B35F8E"/>
    <w:rsid w:val="00D1125C"/>
    <w:rsid w:val="00D8712B"/>
    <w:rsid w:val="00E138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0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FCF259979E4086A0A1D73F7FE28FFB">
    <w:name w:val="A6FCF259979E4086A0A1D73F7FE28FFB"/>
    <w:rsid w:val="003D63FC"/>
  </w:style>
  <w:style w:type="paragraph" w:customStyle="1" w:styleId="20C6441946B044ED95793ADE0FC16DC9">
    <w:name w:val="20C6441946B044ED95793ADE0FC16DC9"/>
    <w:rsid w:val="003D63FC"/>
  </w:style>
  <w:style w:type="paragraph" w:customStyle="1" w:styleId="D542BACDE8D842A7AC66283D105A59A4">
    <w:name w:val="D542BACDE8D842A7AC66283D105A59A4"/>
    <w:rsid w:val="003D63FC"/>
  </w:style>
  <w:style w:type="paragraph" w:customStyle="1" w:styleId="8AE6F78EE676457DBC9EB82AE140AACE">
    <w:name w:val="8AE6F78EE676457DBC9EB82AE140AACE"/>
    <w:rsid w:val="003D63F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2010-2011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1003</Words>
  <Characters>5721</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English 1 RAMS Academy Course Syllabus</vt:lpstr>
    </vt:vector>
  </TitlesOfParts>
  <Company/>
  <LinksUpToDate>false</LinksUpToDate>
  <CharactersWithSpaces>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1 RAMS Academy Course Syllabus</dc:title>
  <dc:creator>Jacky Chadwick</dc:creator>
  <cp:lastModifiedBy>OTIS</cp:lastModifiedBy>
  <cp:revision>2</cp:revision>
  <cp:lastPrinted>2010-08-27T20:28:00Z</cp:lastPrinted>
  <dcterms:created xsi:type="dcterms:W3CDTF">2011-08-17T17:30:00Z</dcterms:created>
  <dcterms:modified xsi:type="dcterms:W3CDTF">2011-08-17T17:30:00Z</dcterms:modified>
</cp:coreProperties>
</file>